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7CACECDC" w:rsidR="00460D24" w:rsidRPr="00A61D7F" w:rsidRDefault="00460D24" w:rsidP="001776C5">
      <w:pPr>
        <w:pStyle w:val="CRCoverPage"/>
        <w:tabs>
          <w:tab w:val="right" w:pos="9639"/>
        </w:tabs>
        <w:spacing w:after="0"/>
        <w:rPr>
          <w:b/>
          <w:i/>
          <w:noProof/>
          <w:sz w:val="28"/>
          <w:lang w:val="en-US"/>
        </w:rPr>
      </w:pPr>
      <w:bookmarkStart w:id="0" w:name="_GoBack"/>
      <w:bookmarkEnd w:id="0"/>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6E5464" w:rsidRPr="006E5464">
        <w:rPr>
          <w:b/>
          <w:noProof/>
          <w:sz w:val="24"/>
        </w:rPr>
        <w:t>C6-200612</w:t>
      </w:r>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7085C392" w:rsidR="001E41F3" w:rsidRPr="00CF4F58" w:rsidRDefault="005A4D9C" w:rsidP="0026688D">
            <w:pPr>
              <w:pStyle w:val="CRCoverPage"/>
              <w:spacing w:after="0"/>
              <w:jc w:val="center"/>
              <w:rPr>
                <w:b/>
                <w:noProof/>
                <w:sz w:val="28"/>
              </w:rPr>
            </w:pPr>
            <w:r w:rsidRPr="00CF4F58">
              <w:rPr>
                <w:b/>
                <w:noProof/>
                <w:sz w:val="28"/>
              </w:rPr>
              <w:t>31.</w:t>
            </w:r>
            <w:r w:rsidR="0026688D">
              <w:rPr>
                <w:b/>
                <w:noProof/>
                <w:sz w:val="28"/>
              </w:rPr>
              <w:t>124</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66716F7A" w:rsidR="001E41F3" w:rsidRPr="00CF4F58" w:rsidRDefault="006E5464" w:rsidP="00CA2380">
            <w:pPr>
              <w:pStyle w:val="CRCoverPage"/>
              <w:spacing w:after="0"/>
              <w:rPr>
                <w:noProof/>
              </w:rPr>
            </w:pPr>
            <w:r w:rsidRPr="006E5464">
              <w:rPr>
                <w:b/>
                <w:noProof/>
                <w:sz w:val="28"/>
              </w:rPr>
              <w:t>0564</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28CE9B3A" w:rsidR="001E41F3" w:rsidRPr="007A7505" w:rsidRDefault="001E41F3" w:rsidP="007A7505">
            <w:pPr>
              <w:pStyle w:val="CRCoverPage"/>
              <w:spacing w:after="0"/>
              <w:jc w:val="center"/>
              <w:rPr>
                <w:b/>
                <w:noProof/>
                <w:sz w:val="28"/>
              </w:rPr>
            </w:pP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517C763E" w:rsidR="001E41F3" w:rsidRPr="00A61D7F" w:rsidRDefault="00D96B8A" w:rsidP="006E5464">
            <w:pPr>
              <w:pStyle w:val="CRCoverPage"/>
              <w:spacing w:after="0"/>
              <w:jc w:val="center"/>
              <w:rPr>
                <w:noProof/>
                <w:sz w:val="28"/>
              </w:rPr>
            </w:pPr>
            <w:r>
              <w:rPr>
                <w:b/>
                <w:noProof/>
                <w:sz w:val="28"/>
              </w:rPr>
              <w:t>1</w:t>
            </w:r>
            <w:r w:rsidR="006E5464">
              <w:rPr>
                <w:b/>
                <w:noProof/>
                <w:sz w:val="28"/>
              </w:rPr>
              <w:t>6</w:t>
            </w:r>
            <w:r w:rsidR="007B675E">
              <w:rPr>
                <w:b/>
                <w:noProof/>
                <w:sz w:val="28"/>
              </w:rPr>
              <w:t>.</w:t>
            </w:r>
            <w:r w:rsidR="006E5464">
              <w:rPr>
                <w:b/>
                <w:noProof/>
                <w:sz w:val="28"/>
              </w:rPr>
              <w:t>0</w:t>
            </w:r>
            <w:r w:rsidR="007B675E">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11D8F8E5" w:rsidR="001E41F3" w:rsidRPr="007633BA" w:rsidRDefault="007F06F3" w:rsidP="007F06F3">
            <w:pPr>
              <w:pStyle w:val="CRCoverPage"/>
              <w:spacing w:after="0"/>
              <w:ind w:left="100"/>
              <w:rPr>
                <w:noProof/>
                <w:lang w:val="en-US"/>
              </w:rPr>
            </w:pPr>
            <w:r>
              <w:t xml:space="preserve">Test Case </w:t>
            </w:r>
            <w:r w:rsidRPr="007F06F3">
              <w:t>27.22.4.27.8</w:t>
            </w:r>
            <w:r>
              <w:t xml:space="preserve"> / </w:t>
            </w:r>
            <w:r w:rsidRPr="00C254DB">
              <w:t>27.22.</w:t>
            </w:r>
            <w:r>
              <w:t xml:space="preserve">13  - </w:t>
            </w:r>
            <w:r w:rsidR="007633BA">
              <w:t>C</w:t>
            </w:r>
            <w:proofErr w:type="spellStart"/>
            <w:r w:rsidR="007633BA" w:rsidRPr="007633BA">
              <w:rPr>
                <w:lang w:val="en-US"/>
              </w:rPr>
              <w:t>orrection</w:t>
            </w:r>
            <w:proofErr w:type="spellEnd"/>
            <w:r w:rsidR="007633BA" w:rsidRPr="007633BA">
              <w:rPr>
                <w:lang w:val="en-US"/>
              </w:rPr>
              <w:t xml:space="preserve"> on </w:t>
            </w:r>
            <w:r>
              <w:rPr>
                <w:lang w:val="en-US"/>
              </w:rPr>
              <w:t xml:space="preserve">the </w:t>
            </w:r>
            <w:r w:rsidR="007633BA">
              <w:rPr>
                <w:lang w:val="en-US"/>
              </w:rPr>
              <w:t xml:space="preserve">coding of </w:t>
            </w:r>
            <w:r w:rsidR="007633BA" w:rsidRPr="007633BA">
              <w:rPr>
                <w:lang w:val="en-US"/>
              </w:rPr>
              <w:t xml:space="preserve">PDU session Type </w:t>
            </w:r>
            <w:r w:rsidR="007633BA">
              <w:rPr>
                <w:lang w:val="en-US"/>
              </w:rPr>
              <w:t xml:space="preserve">from </w:t>
            </w:r>
            <w:r w:rsidR="007633BA" w:rsidRPr="007633BA">
              <w:rPr>
                <w:noProof/>
              </w:rPr>
              <w:t>Bearer description</w:t>
            </w:r>
            <w:r w:rsidR="007633BA" w:rsidRPr="007633BA">
              <w:rPr>
                <w:lang w:val="en-US"/>
              </w:rPr>
              <w:t xml:space="preserve"> </w:t>
            </w:r>
            <w:r w:rsidR="00A03FDF">
              <w:rPr>
                <w:lang w:val="en-US"/>
              </w:rPr>
              <w:t xml:space="preserve">for NG-RAN </w:t>
            </w:r>
            <w:r>
              <w:rPr>
                <w:lang w:val="en-US"/>
              </w:rPr>
              <w:t xml:space="preserve">in </w:t>
            </w:r>
            <w:r>
              <w:t xml:space="preserve">OPEN CHANNEL / </w:t>
            </w:r>
            <w:r w:rsidRPr="00A03FDF">
              <w:rPr>
                <w:noProof/>
              </w:rPr>
              <w:t>TERMINAL RESPONSE</w:t>
            </w:r>
            <w:r>
              <w:t xml:space="preserve">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10A5DDC9" w:rsidR="001E41F3" w:rsidRPr="00CF4F58" w:rsidRDefault="00460D24" w:rsidP="00D96B8A">
            <w:pPr>
              <w:pStyle w:val="CRCoverPage"/>
              <w:spacing w:after="0"/>
              <w:ind w:left="100"/>
              <w:rPr>
                <w:noProof/>
              </w:rPr>
            </w:pPr>
            <w:r w:rsidRPr="00CF4F58">
              <w:rPr>
                <w:noProof/>
              </w:rPr>
              <w:t>2020-</w:t>
            </w:r>
            <w:r w:rsidR="00E11334">
              <w:rPr>
                <w:noProof/>
              </w:rPr>
              <w:t>08</w:t>
            </w:r>
            <w:r w:rsidRPr="00B6183B">
              <w:rPr>
                <w:noProof/>
              </w:rPr>
              <w:t>-</w:t>
            </w:r>
            <w:r w:rsidR="00D96B8A">
              <w:rPr>
                <w:lang w:val="en-US"/>
              </w:rPr>
              <w:t>26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F3C61B9" w:rsidR="001E41F3" w:rsidRPr="00CF4F58" w:rsidRDefault="006E5464"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2700712B" w:rsidR="001E41F3" w:rsidRPr="00CF4F58" w:rsidRDefault="0026688D" w:rsidP="006D31E3">
            <w:pPr>
              <w:pStyle w:val="CRCoverPage"/>
              <w:spacing w:after="0"/>
              <w:ind w:left="100"/>
              <w:rPr>
                <w:noProof/>
              </w:rPr>
            </w:pPr>
            <w:r>
              <w:rPr>
                <w:noProof/>
              </w:rPr>
              <w:t>Rel-1</w:t>
            </w:r>
            <w:r w:rsidR="006E5464">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6E74E7FB" w:rsidR="001E41F3" w:rsidRPr="00CF4F58" w:rsidRDefault="007633BA" w:rsidP="00A03FDF">
            <w:pPr>
              <w:pStyle w:val="CRCoverPage"/>
              <w:spacing w:after="0"/>
              <w:rPr>
                <w:noProof/>
              </w:rPr>
            </w:pPr>
            <w:r>
              <w:t>C</w:t>
            </w:r>
            <w:proofErr w:type="spellStart"/>
            <w:r w:rsidRPr="007633BA">
              <w:rPr>
                <w:lang w:val="en-US"/>
              </w:rPr>
              <w:t>orrection</w:t>
            </w:r>
            <w:proofErr w:type="spellEnd"/>
            <w:r w:rsidRPr="007633BA">
              <w:rPr>
                <w:lang w:val="en-US"/>
              </w:rPr>
              <w:t xml:space="preserve"> on </w:t>
            </w:r>
            <w:r>
              <w:rPr>
                <w:lang w:val="en-US"/>
              </w:rPr>
              <w:t xml:space="preserve">some </w:t>
            </w:r>
            <w:r>
              <w:t xml:space="preserve">OPEN CHANNEL </w:t>
            </w:r>
            <w:r w:rsidR="007F06F3">
              <w:t xml:space="preserve">/ TERMINAL RESPONSE </w:t>
            </w:r>
            <w:r>
              <w:t xml:space="preserve">commands </w:t>
            </w:r>
            <w:r w:rsidR="007F06F3">
              <w:t xml:space="preserve">on the </w:t>
            </w:r>
            <w:r>
              <w:rPr>
                <w:lang w:val="en-US"/>
              </w:rPr>
              <w:t xml:space="preserve">coding of </w:t>
            </w:r>
            <w:r w:rsidRPr="007633BA">
              <w:rPr>
                <w:lang w:val="en-US"/>
              </w:rPr>
              <w:t xml:space="preserve">PDU session Type </w:t>
            </w:r>
            <w:r>
              <w:rPr>
                <w:lang w:val="en-US"/>
              </w:rPr>
              <w:t xml:space="preserve">from </w:t>
            </w:r>
            <w:r w:rsidRPr="007633BA">
              <w:rPr>
                <w:noProof/>
              </w:rPr>
              <w:t>Bearer description</w:t>
            </w:r>
            <w:r w:rsidR="00A03FDF">
              <w:rPr>
                <w:noProof/>
              </w:rPr>
              <w:t>/Bearer parameters for NG-RAN</w:t>
            </w:r>
            <w:r w:rsidRPr="007633BA">
              <w:rPr>
                <w:lang w:val="en-US"/>
              </w:rPr>
              <w:t xml:space="preserve"> </w:t>
            </w:r>
            <w:r w:rsidR="00A03FDF">
              <w:rPr>
                <w:noProof/>
              </w:rPr>
              <w:t>to be compliant with 24.501 (</w:t>
            </w:r>
            <w:r w:rsidR="00A03FDF">
              <w:rPr>
                <w:lang w:val="en-US"/>
              </w:rPr>
              <w:t xml:space="preserve">Table </w:t>
            </w:r>
            <w:r w:rsidR="00A03FDF" w:rsidRPr="00A738C3">
              <w:rPr>
                <w:lang w:val="en-US"/>
              </w:rPr>
              <w:t>9.11.4.11.1</w:t>
            </w:r>
            <w:r w:rsidR="00A03FDF">
              <w:rPr>
                <w:lang w:val="en-US"/>
              </w:rPr>
              <w:t>)</w:t>
            </w:r>
            <w:r w:rsidR="00A03FDF">
              <w:rPr>
                <w:noProof/>
              </w:rPr>
              <w:t xml:space="preserve"> and </w:t>
            </w:r>
            <w:r>
              <w:rPr>
                <w:lang w:val="en-US"/>
              </w:rPr>
              <w:t>consistent with Data destination address</w:t>
            </w:r>
            <w:r w:rsidR="007F06F3">
              <w:rPr>
                <w:lang w:val="en-US"/>
              </w:rPr>
              <w:t xml:space="preserve"> used in commands</w:t>
            </w:r>
            <w:r w:rsidR="00A03FDF">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51AB0A20" w14:textId="79DA352F" w:rsidR="007633BA" w:rsidRDefault="007633BA" w:rsidP="007633BA">
            <w:pPr>
              <w:pStyle w:val="CRCoverPage"/>
              <w:spacing w:after="0"/>
              <w:rPr>
                <w:lang w:val="en-US"/>
              </w:rPr>
            </w:pPr>
            <w:r>
              <w:rPr>
                <w:lang w:val="en-US"/>
              </w:rPr>
              <w:t xml:space="preserve">Update </w:t>
            </w:r>
            <w:r w:rsidR="007F06F3">
              <w:rPr>
                <w:lang w:val="en-US"/>
              </w:rPr>
              <w:t xml:space="preserve">PDU Session Type </w:t>
            </w:r>
            <w:r>
              <w:rPr>
                <w:lang w:val="en-US"/>
              </w:rPr>
              <w:t>with value 0x</w:t>
            </w:r>
            <w:r w:rsidR="007B675E">
              <w:rPr>
                <w:lang w:val="en-US"/>
              </w:rPr>
              <w:t>9</w:t>
            </w:r>
            <w:r>
              <w:rPr>
                <w:lang w:val="en-US"/>
              </w:rPr>
              <w:t>3:</w:t>
            </w:r>
          </w:p>
          <w:p w14:paraId="55BEAB71" w14:textId="5DD115C9" w:rsidR="007F06F3" w:rsidRPr="00A03FDF" w:rsidRDefault="007F06F3" w:rsidP="006726F7">
            <w:pPr>
              <w:pStyle w:val="CRCoverPage"/>
              <w:numPr>
                <w:ilvl w:val="0"/>
                <w:numId w:val="1"/>
              </w:numPr>
              <w:spacing w:after="0"/>
              <w:rPr>
                <w:noProof/>
              </w:rPr>
            </w:pPr>
            <w:r w:rsidRPr="00E11334">
              <w:rPr>
                <w:lang w:val="en-US"/>
              </w:rPr>
              <w:t>Test Case 27.22.</w:t>
            </w:r>
            <w:r>
              <w:rPr>
                <w:lang w:val="en-US"/>
              </w:rPr>
              <w:t>4 - Sequence 8.2</w:t>
            </w:r>
          </w:p>
          <w:p w14:paraId="0EC3E366" w14:textId="77777777" w:rsidR="007F06F3" w:rsidRDefault="007F06F3" w:rsidP="006726F7">
            <w:pPr>
              <w:pStyle w:val="CRCoverPage"/>
              <w:numPr>
                <w:ilvl w:val="1"/>
                <w:numId w:val="1"/>
              </w:numPr>
              <w:spacing w:after="0"/>
              <w:rPr>
                <w:noProof/>
              </w:rPr>
            </w:pPr>
            <w:r w:rsidRPr="00A03FDF">
              <w:rPr>
                <w:noProof/>
              </w:rPr>
              <w:t>PROACTIVE COMMAND: OPEN CHANNEL 8.2.1</w:t>
            </w:r>
          </w:p>
          <w:p w14:paraId="0BF76F43" w14:textId="77777777" w:rsidR="007F06F3" w:rsidRPr="00A03FDF" w:rsidRDefault="007F06F3" w:rsidP="006726F7">
            <w:pPr>
              <w:pStyle w:val="CRCoverPage"/>
              <w:numPr>
                <w:ilvl w:val="1"/>
                <w:numId w:val="1"/>
              </w:numPr>
              <w:spacing w:after="0"/>
              <w:rPr>
                <w:noProof/>
              </w:rPr>
            </w:pPr>
            <w:r w:rsidRPr="00A03FDF">
              <w:rPr>
                <w:noProof/>
              </w:rPr>
              <w:t>TERMINAL RESPONSE: OPEN CHANNEL 8.2.1</w:t>
            </w:r>
          </w:p>
          <w:p w14:paraId="0F8AAA53" w14:textId="11C8C421" w:rsidR="00A03FDF" w:rsidRPr="00A03FDF" w:rsidRDefault="00A738C3" w:rsidP="006726F7">
            <w:pPr>
              <w:pStyle w:val="CRCoverPage"/>
              <w:numPr>
                <w:ilvl w:val="0"/>
                <w:numId w:val="1"/>
              </w:numPr>
              <w:spacing w:after="0"/>
              <w:rPr>
                <w:noProof/>
              </w:rPr>
            </w:pPr>
            <w:r w:rsidRPr="00E11334">
              <w:rPr>
                <w:lang w:val="en-US"/>
              </w:rPr>
              <w:t>Test Case 27.22.13</w:t>
            </w:r>
            <w:r>
              <w:rPr>
                <w:lang w:val="en-US"/>
              </w:rPr>
              <w:t xml:space="preserve"> - </w:t>
            </w:r>
            <w:r w:rsidRPr="00E11334">
              <w:rPr>
                <w:lang w:val="en-US"/>
              </w:rPr>
              <w:t>Sequence 1.7</w:t>
            </w:r>
          </w:p>
          <w:p w14:paraId="1384EEEF" w14:textId="77777777" w:rsidR="007633BA" w:rsidRDefault="007633BA" w:rsidP="006726F7">
            <w:pPr>
              <w:pStyle w:val="CRCoverPage"/>
              <w:numPr>
                <w:ilvl w:val="1"/>
                <w:numId w:val="1"/>
              </w:numPr>
              <w:spacing w:after="0"/>
              <w:rPr>
                <w:noProof/>
              </w:rPr>
            </w:pPr>
            <w:r w:rsidRPr="007633BA">
              <w:rPr>
                <w:noProof/>
              </w:rPr>
              <w:t>PROACTIVE COMMAND: OPEN CHANNEL 1.7.1</w:t>
            </w:r>
          </w:p>
          <w:p w14:paraId="1637A9D8" w14:textId="5EBE472F" w:rsidR="00A03FDF" w:rsidRPr="00CF4F58" w:rsidRDefault="00A03FDF" w:rsidP="006726F7">
            <w:pPr>
              <w:pStyle w:val="CRCoverPage"/>
              <w:numPr>
                <w:ilvl w:val="1"/>
                <w:numId w:val="1"/>
              </w:numPr>
              <w:spacing w:after="0"/>
              <w:rPr>
                <w:noProof/>
              </w:rPr>
            </w:pPr>
            <w:r w:rsidRPr="00A03FDF">
              <w:rPr>
                <w:noProof/>
              </w:rPr>
              <w:t>TERMINAL RESPONSE: OPEN CHANNEL 1.7.1</w:t>
            </w:r>
          </w:p>
        </w:tc>
      </w:tr>
      <w:tr w:rsidR="001E41F3" w:rsidRPr="00CF4F58" w14:paraId="0109F783" w14:textId="77777777" w:rsidTr="00547111">
        <w:tc>
          <w:tcPr>
            <w:tcW w:w="2694" w:type="dxa"/>
            <w:gridSpan w:val="2"/>
            <w:tcBorders>
              <w:left w:val="single" w:sz="4" w:space="0" w:color="auto"/>
            </w:tcBorders>
          </w:tcPr>
          <w:p w14:paraId="4EB98F1E" w14:textId="4325F52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F29D1B9" w:rsidR="00B856B1" w:rsidRPr="00CF4F58" w:rsidRDefault="00A738C3" w:rsidP="007633BA">
            <w:pPr>
              <w:pStyle w:val="CRCoverPage"/>
              <w:spacing w:after="0"/>
              <w:rPr>
                <w:noProof/>
              </w:rPr>
            </w:pPr>
            <w:r>
              <w:rPr>
                <w:noProof/>
              </w:rPr>
              <w:t xml:space="preserve">Inconsistency between PDU Session Type </w:t>
            </w:r>
            <w:r w:rsidR="007633BA">
              <w:rPr>
                <w:noProof/>
              </w:rPr>
              <w:t xml:space="preserve">from </w:t>
            </w:r>
            <w:r w:rsidR="007633BA" w:rsidRPr="007633BA">
              <w:rPr>
                <w:noProof/>
              </w:rPr>
              <w:t>Bearer description</w:t>
            </w:r>
            <w:r w:rsidR="007633BA">
              <w:rPr>
                <w:noProof/>
              </w:rPr>
              <w:t xml:space="preserve"> </w:t>
            </w:r>
            <w:r>
              <w:rPr>
                <w:noProof/>
              </w:rPr>
              <w:t xml:space="preserve">and </w:t>
            </w:r>
            <w:r w:rsidR="007633BA">
              <w:t>Data destination address</w:t>
            </w:r>
            <w:r w:rsidR="007633BA">
              <w:rPr>
                <w:noProof/>
              </w:rPr>
              <w:t xml:space="preserve"> format</w:t>
            </w:r>
            <w:r w:rsidR="007F06F3">
              <w:rPr>
                <w:noProof/>
              </w:rPr>
              <w:t xml:space="preserve"> used in OPEN CHANNEL / TERMINAL RESPONSE commands.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BBA53D9" w:rsidR="00B856B1" w:rsidRPr="00A61D7F" w:rsidRDefault="007F06F3" w:rsidP="007F06F3">
            <w:pPr>
              <w:pStyle w:val="CRCoverPage"/>
              <w:spacing w:after="0"/>
              <w:ind w:left="100"/>
              <w:rPr>
                <w:noProof/>
                <w:lang w:val="fr-FR"/>
              </w:rPr>
            </w:pPr>
            <w:r>
              <w:t>27.22.4.27.8, 27.22.13</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4EECAB29" w:rsidR="00B856B1" w:rsidRPr="00CF4F58" w:rsidRDefault="006E5464" w:rsidP="00B856B1">
            <w:pPr>
              <w:pStyle w:val="CRCoverPage"/>
              <w:spacing w:after="0"/>
              <w:ind w:left="100"/>
              <w:rPr>
                <w:noProof/>
              </w:rPr>
            </w:pPr>
            <w:r>
              <w:rPr>
                <w:noProof/>
              </w:rPr>
              <w:t>Miror of CR</w:t>
            </w:r>
            <w:r w:rsidRPr="006E5464">
              <w:rPr>
                <w:noProof/>
              </w:rPr>
              <w:t>0551</w:t>
            </w:r>
            <w:r>
              <w:rPr>
                <w:noProof/>
              </w:rPr>
              <w:t xml:space="preserve"> </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5CDA90BC" w14:textId="77777777" w:rsidR="00A03FDF" w:rsidRDefault="00A03FDF" w:rsidP="00A03FDF">
      <w:pPr>
        <w:pStyle w:val="Heading5"/>
      </w:pPr>
      <w:bookmarkStart w:id="9" w:name="_Toc36659702"/>
      <w:bookmarkStart w:id="10" w:name="_Toc36660530"/>
      <w:bookmarkStart w:id="11" w:name="_Toc45012181"/>
      <w:bookmarkStart w:id="12" w:name="_Toc45013847"/>
      <w:r>
        <w:t>27.22.4.27.8</w:t>
      </w:r>
      <w:r>
        <w:tab/>
        <w:t>Open Channel (related to NG-RAN)</w:t>
      </w:r>
      <w:bookmarkEnd w:id="9"/>
      <w:bookmarkEnd w:id="10"/>
      <w:bookmarkEnd w:id="11"/>
      <w:bookmarkEnd w:id="12"/>
    </w:p>
    <w:p w14:paraId="47EF66D8" w14:textId="77777777" w:rsidR="00A03FDF" w:rsidRDefault="00A03FDF" w:rsidP="00A03FDF">
      <w:pPr>
        <w:pStyle w:val="H6"/>
      </w:pPr>
      <w:r>
        <w:t>27.22.4.27.8.1</w:t>
      </w:r>
      <w:r>
        <w:tab/>
        <w:t>Definition and applicability</w:t>
      </w:r>
    </w:p>
    <w:p w14:paraId="4649518C" w14:textId="77777777" w:rsidR="00A03FDF" w:rsidRPr="00043770" w:rsidRDefault="00A03FDF" w:rsidP="00A03FDF">
      <w:r w:rsidRPr="00043770">
        <w:t>See clause 3.2.2.</w:t>
      </w:r>
    </w:p>
    <w:p w14:paraId="05CA42FA" w14:textId="77777777" w:rsidR="00A03FDF" w:rsidRDefault="00A03FDF" w:rsidP="00A03FDF">
      <w:pPr>
        <w:pStyle w:val="H6"/>
      </w:pPr>
      <w:r>
        <w:t>27.22.4.27.8.2</w:t>
      </w:r>
      <w:r>
        <w:tab/>
        <w:t>Conformance requirements</w:t>
      </w:r>
    </w:p>
    <w:p w14:paraId="3B781F80" w14:textId="77777777" w:rsidR="00A03FDF" w:rsidRPr="00043770" w:rsidRDefault="00A03FDF" w:rsidP="00A03FDF">
      <w:r w:rsidRPr="00043770">
        <w:t>The ME shall support the class "e" commands and NG-RAN as defined in:</w:t>
      </w:r>
    </w:p>
    <w:p w14:paraId="0A5D5190" w14:textId="77777777" w:rsidR="00A03FDF" w:rsidRPr="00043770" w:rsidRDefault="00A03FDF" w:rsidP="00A03FDF">
      <w:pPr>
        <w:pStyle w:val="B1"/>
      </w:pPr>
      <w:r w:rsidRPr="00043770">
        <w:t>-</w:t>
      </w:r>
      <w:r w:rsidRPr="00043770">
        <w:tab/>
        <w:t>TS 31.111[15] clause 5.2, clauses 6.4.27 and 6.6.27, clause 8.6, clause 8.7, clause 9.2, clause 8.2, clause 8.15, clause 8.52, clause 8.59, clause 8.61,</w:t>
      </w:r>
    </w:p>
    <w:p w14:paraId="390EAF8B" w14:textId="77777777" w:rsidR="00A03FDF" w:rsidRPr="00043770" w:rsidRDefault="00A03FDF" w:rsidP="00A03FDF">
      <w:pPr>
        <w:pStyle w:val="B1"/>
      </w:pPr>
      <w:r w:rsidRPr="00043770">
        <w:t>-</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0371441D"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2B4EAD21"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0454A55B" w14:textId="77777777" w:rsidR="00A03FDF" w:rsidRPr="00043770" w:rsidRDefault="00A03FDF" w:rsidP="00A03FDF">
      <w:pPr>
        <w:pStyle w:val="B1"/>
        <w:rPr>
          <w:lang w:val="en-US"/>
        </w:rPr>
      </w:pPr>
      <w:r w:rsidRPr="00043770">
        <w:t>-</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E5849C8" w14:textId="77777777" w:rsidR="00A03FDF" w:rsidRDefault="00A03FDF" w:rsidP="00A03FDF">
      <w:pPr>
        <w:pStyle w:val="B1"/>
      </w:pPr>
      <w:r w:rsidRPr="00043770">
        <w:t>-</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5C13608F" w14:textId="77777777" w:rsidR="00A03FDF" w:rsidRDefault="00A03FDF" w:rsidP="00A03FDF">
      <w:pPr>
        <w:pStyle w:val="H6"/>
      </w:pPr>
      <w:r>
        <w:t>27.22.4.27.8.3</w:t>
      </w:r>
      <w:r>
        <w:tab/>
        <w:t>Test purpose</w:t>
      </w:r>
    </w:p>
    <w:p w14:paraId="6E6C4528" w14:textId="77777777" w:rsidR="00A03FDF" w:rsidRPr="00043770" w:rsidRDefault="00A03FDF" w:rsidP="00A03FDF">
      <w:r w:rsidRPr="00043770">
        <w:t>To verify that the ME shall send a:</w:t>
      </w:r>
    </w:p>
    <w:p w14:paraId="4AA60F5C" w14:textId="77777777" w:rsidR="00A03FDF" w:rsidRPr="00043770" w:rsidRDefault="00A03FDF" w:rsidP="00A03FDF">
      <w:pPr>
        <w:pStyle w:val="B1"/>
      </w:pPr>
      <w:r w:rsidRPr="00043770">
        <w:t>-</w:t>
      </w:r>
      <w:r w:rsidRPr="00043770">
        <w:tab/>
        <w:t>TERMINAL RESPONSE (OK); or</w:t>
      </w:r>
    </w:p>
    <w:p w14:paraId="5FA811C3" w14:textId="77777777" w:rsidR="00A03FDF" w:rsidRPr="00043770" w:rsidRDefault="00A03FDF" w:rsidP="00A03FDF">
      <w:pPr>
        <w:pStyle w:val="B1"/>
      </w:pPr>
      <w:r w:rsidRPr="00043770">
        <w:t>-</w:t>
      </w:r>
      <w:r w:rsidRPr="00043770">
        <w:tab/>
        <w:t>TERMINAL RESPONSE (Command performed with modification); or</w:t>
      </w:r>
    </w:p>
    <w:p w14:paraId="4DBE61C5" w14:textId="77777777" w:rsidR="00A03FDF" w:rsidRPr="00043770" w:rsidRDefault="00A03FDF" w:rsidP="00A03FDF">
      <w:pPr>
        <w:pStyle w:val="B1"/>
      </w:pPr>
      <w:r w:rsidRPr="00043770">
        <w:t>-</w:t>
      </w:r>
      <w:r w:rsidRPr="00043770">
        <w:tab/>
        <w:t>TERMINAL RESPONSE (User did not accept the proactive command);</w:t>
      </w:r>
    </w:p>
    <w:p w14:paraId="1BB9AD0B" w14:textId="77777777" w:rsidR="00A03FDF" w:rsidRPr="00043770" w:rsidRDefault="00A03FDF" w:rsidP="00A03FDF">
      <w:pPr>
        <w:pStyle w:val="B1"/>
      </w:pPr>
      <w:r w:rsidRPr="00043770">
        <w:t>-</w:t>
      </w:r>
      <w:r w:rsidRPr="00043770">
        <w:tab/>
        <w:t>TERMINAL RESPONSE (ME currently unable to process command);</w:t>
      </w:r>
    </w:p>
    <w:p w14:paraId="3D3036BE" w14:textId="77777777" w:rsidR="00A03FDF" w:rsidRPr="00043770" w:rsidRDefault="00A03FDF" w:rsidP="00A03FDF">
      <w:proofErr w:type="gramStart"/>
      <w:r w:rsidRPr="00043770">
        <w:t>to</w:t>
      </w:r>
      <w:proofErr w:type="gramEnd"/>
      <w:r w:rsidRPr="00043770">
        <w:t xml:space="preserve"> the UICC after the ME receives the OPEN CHANNEL proactive command while accessing NG-RAN/5GC. The TERMINAL RESPONSE sent back to the UICC is the result of the ME and the network capabilities against requested parameters by the UICC. </w:t>
      </w:r>
    </w:p>
    <w:p w14:paraId="7DB0F641" w14:textId="77777777" w:rsidR="00A03FDF" w:rsidRDefault="00A03FDF" w:rsidP="00A03FDF">
      <w:r w:rsidRPr="00043770">
        <w:t>To verify that the ME establishes a PDU session with the parameters indicated in the Open Channel command and additional parameters from matching URSP rule when Bearer Types 0x02 or 0x0C is indicated in the Open Channel command.</w:t>
      </w:r>
    </w:p>
    <w:p w14:paraId="08E416A6" w14:textId="77777777" w:rsidR="00A03FDF" w:rsidRPr="00043770" w:rsidRDefault="00A03FDF" w:rsidP="00A03FDF">
      <w:r>
        <w:t xml:space="preserve">To verify </w:t>
      </w:r>
      <w:r w:rsidRPr="00C4223F">
        <w:t>the pre-configured policy is applied by the UE only when the UE has not received the same type of policy from the Network (PCF).</w:t>
      </w:r>
    </w:p>
    <w:p w14:paraId="31459BAC" w14:textId="77777777" w:rsidR="00A03FDF" w:rsidRPr="00043770" w:rsidRDefault="00A03FDF" w:rsidP="00A03FDF">
      <w:r w:rsidRPr="00043770">
        <w:t>To verify that the ME does not setup a new PDU session and uses the Default or Always-on PDU session when Bearer Type 3 is indicated in the Open Channel command.</w:t>
      </w:r>
    </w:p>
    <w:p w14:paraId="5671E642" w14:textId="77777777" w:rsidR="00A03FDF" w:rsidRPr="00043770" w:rsidRDefault="00A03FDF" w:rsidP="00A03FDF">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6A9B4478" w14:textId="77777777" w:rsidR="00A03FDF" w:rsidRDefault="00A03FDF" w:rsidP="00A03FDF">
      <w:pPr>
        <w:pStyle w:val="H6"/>
      </w:pPr>
      <w:r>
        <w:t>27.22.4.27.8.4</w:t>
      </w:r>
      <w:r>
        <w:tab/>
        <w:t>Method of test</w:t>
      </w:r>
    </w:p>
    <w:p w14:paraId="619EAF45" w14:textId="77777777" w:rsidR="00A03FDF" w:rsidRDefault="00A03FDF" w:rsidP="00A03FDF">
      <w:pPr>
        <w:pStyle w:val="H6"/>
      </w:pPr>
      <w:r>
        <w:t>27.22.4.27.8.4.1</w:t>
      </w:r>
      <w:r>
        <w:tab/>
        <w:t>Initial conditions</w:t>
      </w:r>
    </w:p>
    <w:p w14:paraId="1FB6D7B0" w14:textId="77777777" w:rsidR="00A03FDF" w:rsidRPr="00043770" w:rsidRDefault="00A03FDF" w:rsidP="00A03FDF">
      <w:r w:rsidRPr="00043770">
        <w:t>The ME is connected to the USIM Simulator and the NG-SS. Prior to this test the ME shall have been powered on and performed the PROFILE DOWNLOAD procedure.</w:t>
      </w:r>
    </w:p>
    <w:p w14:paraId="447D4AD0" w14:textId="77777777" w:rsidR="00A03FDF" w:rsidRPr="00043770" w:rsidRDefault="00A03FDF" w:rsidP="00A03FDF">
      <w:r w:rsidRPr="00043770">
        <w:t>The default NG-RAN UICC, the default NG-RAN parameters and the following URSP rules stored in the ME are used:</w:t>
      </w:r>
    </w:p>
    <w:p w14:paraId="15ABD92B" w14:textId="77777777" w:rsidR="00A03FDF" w:rsidRPr="00043770" w:rsidRDefault="00A03FDF" w:rsidP="00A03FDF">
      <w:pPr>
        <w:pStyle w:val="B1"/>
      </w:pPr>
      <w:r w:rsidRPr="00043770">
        <w:t>URSP:</w:t>
      </w:r>
    </w:p>
    <w:p w14:paraId="7CB704A9" w14:textId="77777777" w:rsidR="00A03FDF" w:rsidRPr="00043770" w:rsidRDefault="00A03FDF" w:rsidP="00A03FDF">
      <w:pPr>
        <w:pStyle w:val="B1"/>
      </w:pPr>
      <w:r w:rsidRPr="00043770">
        <w:t>Rule Precedence =1</w:t>
      </w:r>
    </w:p>
    <w:p w14:paraId="143AB086" w14:textId="77777777" w:rsidR="00A03FDF" w:rsidRPr="00043770" w:rsidRDefault="00A03FDF" w:rsidP="00A03FDF">
      <w:pPr>
        <w:pStyle w:val="B2"/>
      </w:pPr>
      <w:r w:rsidRPr="00043770">
        <w:t xml:space="preserve">Traffic Descriptor: </w:t>
      </w:r>
    </w:p>
    <w:p w14:paraId="2A92B22A" w14:textId="77777777" w:rsidR="00A03FDF" w:rsidRPr="00043770" w:rsidRDefault="00A03FDF" w:rsidP="00A03FDF">
      <w:pPr>
        <w:pStyle w:val="B3"/>
      </w:pPr>
      <w:r w:rsidRPr="00043770">
        <w:lastRenderedPageBreak/>
        <w:t>DNN=TestGp.rs</w:t>
      </w:r>
    </w:p>
    <w:p w14:paraId="58C9B28C" w14:textId="77777777" w:rsidR="00A03FDF" w:rsidRPr="00043770" w:rsidRDefault="00A03FDF" w:rsidP="00A03FDF">
      <w:pPr>
        <w:pStyle w:val="B2"/>
        <w:rPr>
          <w:rFonts w:eastAsia="SimSun"/>
        </w:rPr>
      </w:pPr>
      <w:r w:rsidRPr="00043770">
        <w:rPr>
          <w:rFonts w:eastAsia="SimSun"/>
        </w:rPr>
        <w:t xml:space="preserve">Route Selection Descriptor: </w:t>
      </w:r>
    </w:p>
    <w:p w14:paraId="4CD39507" w14:textId="77777777" w:rsidR="00A03FDF" w:rsidRPr="00043770" w:rsidRDefault="00A03FDF" w:rsidP="00A03FDF">
      <w:pPr>
        <w:pStyle w:val="B3"/>
        <w:rPr>
          <w:rFonts w:eastAsia="SimSun"/>
        </w:rPr>
      </w:pPr>
      <w:r w:rsidRPr="00043770">
        <w:rPr>
          <w:rFonts w:eastAsia="SimSun"/>
        </w:rPr>
        <w:t xml:space="preserve">Precedence=1 </w:t>
      </w:r>
    </w:p>
    <w:p w14:paraId="6C090428" w14:textId="77777777" w:rsidR="00A03FDF" w:rsidRPr="00043770" w:rsidRDefault="00A03FDF" w:rsidP="00A03FDF">
      <w:pPr>
        <w:pStyle w:val="B3"/>
        <w:rPr>
          <w:rFonts w:eastAsia="SimSun"/>
        </w:rPr>
      </w:pPr>
      <w:r w:rsidRPr="00043770">
        <w:rPr>
          <w:rFonts w:eastAsia="SimSun"/>
        </w:rPr>
        <w:t>Network Slice Selection</w:t>
      </w:r>
      <w:r>
        <w:rPr>
          <w:rFonts w:eastAsia="SimSun"/>
        </w:rPr>
        <w:t xml:space="preserve">, </w:t>
      </w:r>
      <w:r w:rsidRPr="00043770">
        <w:rPr>
          <w:rFonts w:eastAsia="SimSun"/>
        </w:rPr>
        <w:t>S-NSSAI</w:t>
      </w:r>
      <w:r>
        <w:rPr>
          <w:rFonts w:eastAsia="SimSun"/>
        </w:rPr>
        <w:t>: 01 01 01 02 (ST</w:t>
      </w:r>
      <w:proofErr w:type="gramStart"/>
      <w:r>
        <w:rPr>
          <w:rFonts w:eastAsia="SimSun"/>
        </w:rPr>
        <w:t>:MBB</w:t>
      </w:r>
      <w:proofErr w:type="gramEnd"/>
      <w:r>
        <w:rPr>
          <w:rFonts w:eastAsia="SimSun"/>
        </w:rPr>
        <w:t>, SD: 010102)</w:t>
      </w:r>
    </w:p>
    <w:p w14:paraId="30F171D6"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2</w:t>
      </w:r>
    </w:p>
    <w:p w14:paraId="39A8E999" w14:textId="77777777" w:rsidR="00A03FDF" w:rsidRPr="00043770" w:rsidRDefault="00A03FDF" w:rsidP="00A03FDF">
      <w:pPr>
        <w:pStyle w:val="B3"/>
      </w:pPr>
      <w:r w:rsidRPr="00043770">
        <w:rPr>
          <w:rFonts w:eastAsia="SimSun"/>
        </w:rPr>
        <w:t>Access Type preference: 3GPP access</w:t>
      </w:r>
    </w:p>
    <w:p w14:paraId="201657AB" w14:textId="77777777" w:rsidR="00A03FDF" w:rsidRPr="00043770" w:rsidRDefault="00A03FDF" w:rsidP="00A03FDF">
      <w:pPr>
        <w:pStyle w:val="B1"/>
        <w:rPr>
          <w:rFonts w:eastAsia="SimSun"/>
        </w:rPr>
      </w:pPr>
      <w:r w:rsidRPr="00043770">
        <w:rPr>
          <w:rFonts w:eastAsia="SimSun"/>
        </w:rPr>
        <w:t>Rule Precedence = &lt;lowest priority&gt;</w:t>
      </w:r>
    </w:p>
    <w:p w14:paraId="142E00BC" w14:textId="77777777" w:rsidR="00A03FDF" w:rsidRPr="00043770" w:rsidRDefault="00A03FDF" w:rsidP="00A03FDF">
      <w:pPr>
        <w:pStyle w:val="B2"/>
      </w:pPr>
      <w:r w:rsidRPr="00043770">
        <w:rPr>
          <w:rFonts w:eastAsia="SimSun"/>
        </w:rPr>
        <w:t>Traffic Descriptor: *</w:t>
      </w:r>
    </w:p>
    <w:p w14:paraId="43DED5F5" w14:textId="77777777" w:rsidR="00A03FDF" w:rsidRPr="00043770" w:rsidRDefault="00A03FDF" w:rsidP="00A03FDF">
      <w:pPr>
        <w:pStyle w:val="B2"/>
        <w:rPr>
          <w:rFonts w:eastAsia="SimSun"/>
        </w:rPr>
      </w:pPr>
      <w:r w:rsidRPr="00043770">
        <w:rPr>
          <w:rFonts w:eastAsia="SimSun"/>
        </w:rPr>
        <w:t>Route Selection Descriptor:</w:t>
      </w:r>
    </w:p>
    <w:p w14:paraId="56C2F18B" w14:textId="77777777" w:rsidR="00A03FDF" w:rsidRPr="00043770" w:rsidRDefault="00A03FDF" w:rsidP="00A03FDF">
      <w:pPr>
        <w:pStyle w:val="B3"/>
        <w:rPr>
          <w:rFonts w:eastAsia="SimSun"/>
        </w:rPr>
      </w:pPr>
      <w:r w:rsidRPr="00043770">
        <w:rPr>
          <w:rFonts w:eastAsia="SimSun"/>
        </w:rPr>
        <w:t>Precedence =1</w:t>
      </w:r>
    </w:p>
    <w:p w14:paraId="0FB93DA9" w14:textId="77777777" w:rsidR="00A03FDF" w:rsidRPr="00043770" w:rsidRDefault="00A03FDF" w:rsidP="00A03FDF">
      <w:pPr>
        <w:pStyle w:val="B3"/>
        <w:rPr>
          <w:rFonts w:eastAsia="SimSun"/>
        </w:rPr>
      </w:pPr>
      <w:r w:rsidRPr="00043770">
        <w:rPr>
          <w:rFonts w:eastAsia="SimSun"/>
        </w:rPr>
        <w:t>Network Slice Selection</w:t>
      </w:r>
      <w:r>
        <w:rPr>
          <w:rFonts w:eastAsia="SimSun"/>
        </w:rPr>
        <w:t>,</w:t>
      </w:r>
      <w:r w:rsidRPr="00043770">
        <w:rPr>
          <w:rFonts w:eastAsia="SimSun"/>
        </w:rPr>
        <w:t xml:space="preserve"> S-NSSAI</w:t>
      </w:r>
      <w:r>
        <w:rPr>
          <w:rFonts w:eastAsia="SimSun"/>
        </w:rPr>
        <w:t>: 01 01 01 01 (ST: MBB, SD: 010101)</w:t>
      </w:r>
    </w:p>
    <w:p w14:paraId="507F3FE7"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3</w:t>
      </w:r>
    </w:p>
    <w:p w14:paraId="3CC37402" w14:textId="77777777" w:rsidR="00A03FDF" w:rsidRPr="00043770" w:rsidRDefault="00A03FDF" w:rsidP="00A03FDF">
      <w:pPr>
        <w:pStyle w:val="B3"/>
        <w:rPr>
          <w:strike/>
        </w:rPr>
      </w:pPr>
      <w:r w:rsidRPr="00043770">
        <w:rPr>
          <w:rFonts w:eastAsia="SimSun"/>
        </w:rPr>
        <w:t xml:space="preserve">DNN Selection: internet </w:t>
      </w:r>
    </w:p>
    <w:p w14:paraId="31464A91" w14:textId="77777777" w:rsidR="00A03FDF" w:rsidRDefault="00A03FDF" w:rsidP="00A03FDF">
      <w:pPr>
        <w:pStyle w:val="EW"/>
        <w:tabs>
          <w:tab w:val="left" w:pos="426"/>
        </w:tabs>
        <w:ind w:left="0" w:firstLine="0"/>
        <w:rPr>
          <w:lang w:val="en-US"/>
        </w:rPr>
      </w:pPr>
    </w:p>
    <w:p w14:paraId="70A76E58" w14:textId="77777777" w:rsidR="00A03FDF" w:rsidRDefault="00A03FDF" w:rsidP="00A03FDF">
      <w:pPr>
        <w:pStyle w:val="B1"/>
        <w:ind w:left="0" w:firstLine="0"/>
        <w:rPr>
          <w:lang w:val="en-US"/>
        </w:rPr>
      </w:pPr>
      <w:r>
        <w:rPr>
          <w:lang w:val="en-US"/>
        </w:rPr>
        <w:t>The Allowed S-NSSAI list is configured in NG-SS as ‘01 01 01 01’, ‘01 01 01 02’and ‘01 01 01 03’</w:t>
      </w:r>
    </w:p>
    <w:p w14:paraId="624125B8" w14:textId="77777777" w:rsidR="00A03FDF" w:rsidRPr="0008693C" w:rsidRDefault="00A03FDF" w:rsidP="00A03FDF">
      <w:r w:rsidRPr="001B058D">
        <w:t xml:space="preserve">For sequence </w:t>
      </w:r>
      <w:r>
        <w:t xml:space="preserve">8.2 </w:t>
      </w:r>
      <w:r w:rsidRPr="00B1369A">
        <w:t>and 8.</w:t>
      </w:r>
      <w:r>
        <w:t>3</w:t>
      </w:r>
      <w:r w:rsidRPr="001B058D">
        <w:t xml:space="preserve"> the NG-SS shall be able to support 2 active PDU sessions at the same time.</w:t>
      </w:r>
    </w:p>
    <w:p w14:paraId="7850F881" w14:textId="77777777" w:rsidR="00A03FDF" w:rsidRPr="001B058D" w:rsidRDefault="00A03FDF" w:rsidP="00A03FDF">
      <w:r w:rsidRPr="001B058D">
        <w:t>The Channel identifier value used for these tests is set to 1 as an example.</w:t>
      </w:r>
    </w:p>
    <w:p w14:paraId="555A65F2" w14:textId="77777777" w:rsidR="00A03FDF" w:rsidRPr="001B058D" w:rsidRDefault="00A03FDF" w:rsidP="00A03FDF">
      <w:r w:rsidRPr="001B058D">
        <w:t>This channel identifier is dependent on the ME’s default channel identifier as declared in table A.2/27.</w:t>
      </w:r>
    </w:p>
    <w:p w14:paraId="0805E323" w14:textId="77777777" w:rsidR="00A03FDF" w:rsidRDefault="00A03FDF" w:rsidP="00A03FDF">
      <w:r w:rsidRPr="001B058D">
        <w:t>Prior to test case execution the apparatus supplier shall have provided the "Preferred buffer size supported by the terminal for Open Channel command" as requested in table A.2/29.</w:t>
      </w:r>
    </w:p>
    <w:p w14:paraId="64E7709B" w14:textId="77777777" w:rsidR="00A03FDF" w:rsidRPr="001B058D" w:rsidRDefault="00A03FDF" w:rsidP="00A03FDF"/>
    <w:p w14:paraId="1DD7E1AC" w14:textId="77777777" w:rsidR="00A03FDF" w:rsidRPr="00666C4B" w:rsidRDefault="00A03FDF" w:rsidP="00A03FDF">
      <w:pPr>
        <w:rPr>
          <w:rFonts w:ascii="Arial" w:hAnsi="Arial" w:cs="Arial"/>
        </w:rPr>
      </w:pPr>
      <w:r w:rsidRPr="00666C4B">
        <w:rPr>
          <w:rFonts w:ascii="Arial" w:hAnsi="Arial" w:cs="Arial"/>
        </w:rPr>
        <w:t>27.22.4.27.8.4.2</w:t>
      </w:r>
      <w:r w:rsidRPr="00666C4B">
        <w:rPr>
          <w:rFonts w:ascii="Arial" w:hAnsi="Arial" w:cs="Arial"/>
        </w:rPr>
        <w:tab/>
        <w:t>Procedure</w:t>
      </w:r>
    </w:p>
    <w:p w14:paraId="7DF94485" w14:textId="77777777" w:rsidR="00A03FDF" w:rsidRDefault="00A03FDF" w:rsidP="00A03FDF">
      <w:pPr>
        <w:pStyle w:val="TH"/>
      </w:pPr>
      <w:r w:rsidRPr="00EB0D47">
        <w:t>Expected</w:t>
      </w:r>
      <w:r>
        <w:t xml:space="preserve">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03FDF" w14:paraId="063E1D0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EC695A1" w14:textId="77777777" w:rsidR="00A03FDF" w:rsidRDefault="00A03FDF" w:rsidP="00A03FDF">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03673050" w14:textId="77777777" w:rsidR="00A03FDF" w:rsidRDefault="00A03FDF" w:rsidP="00A03FDF">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28B512FA" w14:textId="77777777" w:rsidR="00A03FDF" w:rsidRDefault="00A03FDF" w:rsidP="00A03FDF">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45A5D736" w14:textId="77777777" w:rsidR="00A03FDF" w:rsidRDefault="00A03FDF" w:rsidP="00A03FDF">
            <w:pPr>
              <w:pStyle w:val="TAH"/>
            </w:pPr>
            <w:r>
              <w:t>Comments</w:t>
            </w:r>
          </w:p>
        </w:tc>
      </w:tr>
      <w:tr w:rsidR="00A03FDF" w14:paraId="27B431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7EBF999"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2D31F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USER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6F1EB3" w14:textId="77777777" w:rsidR="00A03FDF" w:rsidRPr="007242C6" w:rsidRDefault="00A03FDF" w:rsidP="00A03FDF">
            <w:pPr>
              <w:keepNext/>
              <w:keepLines/>
              <w:spacing w:after="0"/>
              <w:rPr>
                <w:rFonts w:ascii="Arial" w:hAnsi="Arial"/>
                <w:sz w:val="18"/>
              </w:rPr>
            </w:pPr>
            <w:r w:rsidRPr="007242C6">
              <w:rPr>
                <w:rFonts w:ascii="Arial" w:hAnsi="Arial"/>
                <w:sz w:val="18"/>
              </w:rPr>
              <w:t>Set and configure URSP rules with DNN "TestGp.rs" in the terminal configuration if required.</w:t>
            </w:r>
          </w:p>
          <w:p w14:paraId="29F979C4" w14:textId="77777777" w:rsidR="00A03FDF" w:rsidRPr="007242C6" w:rsidRDefault="00A03FDF" w:rsidP="00A03FDF">
            <w:pPr>
              <w:keepNext/>
              <w:keepLines/>
              <w:spacing w:after="0"/>
              <w:rPr>
                <w:rFonts w:ascii="Arial" w:hAnsi="Arial"/>
                <w:sz w:val="18"/>
              </w:rPr>
            </w:pPr>
            <w:r w:rsidRPr="007242C6">
              <w:rPr>
                <w:rFonts w:ascii="Arial" w:hAnsi="Arial"/>
                <w:sz w:val="18"/>
              </w:rPr>
              <w:t>Always-on PDU session using DNN “internet” is configured in the terminal</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62C12BA5" w14:textId="77777777" w:rsidR="00A03FDF" w:rsidRPr="007242C6" w:rsidRDefault="00A03FDF" w:rsidP="00A03FDF">
            <w:pPr>
              <w:keepNext/>
              <w:keepLines/>
              <w:spacing w:after="0"/>
              <w:rPr>
                <w:rFonts w:ascii="Arial" w:hAnsi="Arial"/>
                <w:sz w:val="18"/>
              </w:rPr>
            </w:pPr>
            <w:r w:rsidRPr="007242C6">
              <w:rPr>
                <w:rFonts w:ascii="Arial" w:hAnsi="Arial"/>
                <w:sz w:val="18"/>
              </w:rPr>
              <w:t>[see initial conditions]</w:t>
            </w:r>
          </w:p>
        </w:tc>
      </w:tr>
      <w:tr w:rsidR="00A03FDF" w14:paraId="13387288"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6E7960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3D72B354"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45666DE" w14:textId="77777777" w:rsidR="00A03FDF" w:rsidRPr="007242C6" w:rsidRDefault="00A03FDF" w:rsidP="00A03FDF">
            <w:pPr>
              <w:keepNext/>
              <w:keepLines/>
              <w:spacing w:after="0"/>
              <w:rPr>
                <w:rFonts w:ascii="Arial" w:hAnsi="Arial"/>
                <w:sz w:val="18"/>
              </w:rPr>
            </w:pPr>
            <w:proofErr w:type="gramStart"/>
            <w:r w:rsidRPr="007242C6">
              <w:rPr>
                <w:rFonts w:ascii="Arial" w:hAnsi="Arial"/>
                <w:sz w:val="18"/>
              </w:rPr>
              <w:t>ME</w:t>
            </w:r>
            <w:proofErr w:type="gramEnd"/>
            <w:r w:rsidRPr="007242C6">
              <w:rPr>
                <w:rFonts w:ascii="Arial" w:hAnsi="Arial"/>
                <w:sz w:val="18"/>
              </w:rPr>
              <w:t xml:space="preserv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31B54C2F" w14:textId="77777777" w:rsidR="00A03FDF" w:rsidRPr="007242C6" w:rsidRDefault="00A03FDF" w:rsidP="00A03FDF">
            <w:pPr>
              <w:keepNext/>
              <w:keepLines/>
              <w:spacing w:after="0"/>
              <w:rPr>
                <w:rFonts w:ascii="Arial" w:hAnsi="Arial"/>
                <w:sz w:val="18"/>
              </w:rPr>
            </w:pPr>
          </w:p>
        </w:tc>
      </w:tr>
      <w:tr w:rsidR="00A03FDF" w14:paraId="51F7617E"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778E7B8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0251B98"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AA06951"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Always-on </w:t>
            </w:r>
            <w:proofErr w:type="spellStart"/>
            <w:r w:rsidRPr="007242C6">
              <w:rPr>
                <w:rFonts w:ascii="Arial" w:hAnsi="Arial"/>
                <w:sz w:val="18"/>
              </w:rPr>
              <w:t>Internel</w:t>
            </w:r>
            <w:proofErr w:type="spellEnd"/>
            <w:r w:rsidRPr="007242C6">
              <w:rPr>
                <w:rFonts w:ascii="Arial" w:hAnsi="Arial"/>
                <w:sz w:val="18"/>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6F50CC3" w14:textId="77777777" w:rsidR="00A03FDF" w:rsidRPr="007242C6" w:rsidRDefault="00A03FDF" w:rsidP="00A03FDF">
            <w:pPr>
              <w:keepNext/>
              <w:keepLines/>
              <w:spacing w:after="0"/>
              <w:rPr>
                <w:rFonts w:ascii="Arial" w:hAnsi="Arial"/>
                <w:sz w:val="18"/>
              </w:rPr>
            </w:pPr>
          </w:p>
        </w:tc>
      </w:tr>
      <w:tr w:rsidR="00A03FDF" w14:paraId="16AB348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A63F1A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073A1CB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B6D314F" w14:textId="77777777" w:rsidR="00A03FDF" w:rsidRPr="007242C6" w:rsidRDefault="00A03FDF" w:rsidP="00A03FDF">
            <w:pPr>
              <w:keepNext/>
              <w:keepLines/>
              <w:spacing w:after="0"/>
              <w:rPr>
                <w:rFonts w:ascii="Arial" w:hAnsi="Arial"/>
                <w:sz w:val="18"/>
              </w:rPr>
            </w:pPr>
            <w:r w:rsidRPr="007242C6">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07099BD0" w14:textId="77777777" w:rsidR="00A03FDF" w:rsidRPr="007242C6" w:rsidRDefault="00A03FDF" w:rsidP="00A03FDF">
            <w:pPr>
              <w:keepNext/>
              <w:keepLines/>
              <w:spacing w:after="0"/>
              <w:rPr>
                <w:rFonts w:ascii="Arial" w:hAnsi="Arial"/>
                <w:sz w:val="18"/>
              </w:rPr>
            </w:pPr>
          </w:p>
        </w:tc>
      </w:tr>
      <w:tr w:rsidR="00A03FDF" w14:paraId="7F31A91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10C1C0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89D113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CAA3371" w14:textId="77777777" w:rsidR="00A03FDF" w:rsidRPr="007242C6" w:rsidRDefault="00A03FDF" w:rsidP="00A03FDF">
            <w:pPr>
              <w:keepNext/>
              <w:keepLines/>
              <w:spacing w:after="0"/>
              <w:rPr>
                <w:rFonts w:ascii="Arial" w:hAnsi="Arial"/>
                <w:sz w:val="18"/>
              </w:rPr>
            </w:pPr>
            <w:r w:rsidRPr="007242C6">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8841BF6" w14:textId="77777777" w:rsidR="00A03FDF" w:rsidRPr="007242C6" w:rsidRDefault="00A03FDF" w:rsidP="00A03FDF">
            <w:pPr>
              <w:keepNext/>
              <w:keepLines/>
              <w:spacing w:after="0"/>
              <w:rPr>
                <w:rFonts w:ascii="Arial" w:hAnsi="Arial"/>
                <w:sz w:val="18"/>
              </w:rPr>
            </w:pPr>
          </w:p>
        </w:tc>
      </w:tr>
      <w:tr w:rsidR="00A03FDF" w14:paraId="7DDD120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F31F4B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A86AE7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E08AE4"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403CF703" w14:textId="77777777" w:rsidR="00A03FDF" w:rsidRPr="007242C6" w:rsidRDefault="00A03FDF" w:rsidP="00A03FDF">
            <w:pPr>
              <w:keepNext/>
              <w:keepLines/>
              <w:spacing w:after="0"/>
              <w:rPr>
                <w:rFonts w:ascii="Arial" w:hAnsi="Arial"/>
                <w:sz w:val="18"/>
              </w:rPr>
            </w:pPr>
          </w:p>
        </w:tc>
      </w:tr>
      <w:tr w:rsidR="00A03FDF" w14:paraId="37CCACE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50A15A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0EEE540F"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681B7E7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01D086B6" w14:textId="77777777" w:rsidR="00A03FDF" w:rsidRPr="007242C6" w:rsidRDefault="00A03FDF" w:rsidP="00A03FDF">
            <w:pPr>
              <w:keepNext/>
              <w:keepLines/>
              <w:spacing w:after="0"/>
              <w:rPr>
                <w:rFonts w:ascii="Arial" w:hAnsi="Arial"/>
                <w:sz w:val="18"/>
              </w:rPr>
            </w:pPr>
          </w:p>
        </w:tc>
      </w:tr>
      <w:tr w:rsidR="00A03FDF" w14:paraId="5B177967"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2125AB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52ED07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FFFF842" w14:textId="77777777" w:rsidR="00A03FDF" w:rsidRPr="007242C6" w:rsidRDefault="00A03FDF" w:rsidP="00A03FDF">
            <w:pPr>
              <w:keepNext/>
              <w:keepLines/>
              <w:spacing w:after="0"/>
              <w:rPr>
                <w:rFonts w:ascii="Arial" w:hAnsi="Arial"/>
                <w:sz w:val="18"/>
              </w:rPr>
            </w:pPr>
            <w:r w:rsidRPr="007242C6">
              <w:rPr>
                <w:rFonts w:ascii="Arial" w:hAnsi="Arial"/>
                <w:sz w:val="18"/>
              </w:rPr>
              <w:t>The terminal shall not send a PDU SESSION ESTABLISHMENT REQUEST to the network</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9E4016D" w14:textId="77777777" w:rsidR="00A03FDF" w:rsidRPr="007242C6" w:rsidRDefault="00A03FDF" w:rsidP="00A03FDF">
            <w:pPr>
              <w:keepNext/>
              <w:keepLines/>
              <w:spacing w:after="0"/>
              <w:rPr>
                <w:rFonts w:ascii="Arial" w:hAnsi="Arial"/>
                <w:sz w:val="18"/>
              </w:rPr>
            </w:pPr>
          </w:p>
        </w:tc>
      </w:tr>
      <w:tr w:rsidR="00A03FDF" w14:paraId="4AD417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E99573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BB3709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DF2E649"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A795669"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[Command performed successfully] </w:t>
            </w:r>
          </w:p>
          <w:p w14:paraId="0BF4D676" w14:textId="77777777" w:rsidR="00A03FDF" w:rsidRPr="007242C6" w:rsidRDefault="00A03FDF" w:rsidP="00A03FDF">
            <w:pPr>
              <w:keepNext/>
              <w:keepLines/>
              <w:spacing w:after="0"/>
              <w:rPr>
                <w:rFonts w:ascii="Arial" w:hAnsi="Arial"/>
                <w:sz w:val="18"/>
              </w:rPr>
            </w:pPr>
          </w:p>
        </w:tc>
      </w:tr>
    </w:tbl>
    <w:p w14:paraId="45A7B020" w14:textId="77777777" w:rsidR="00A03FDF" w:rsidRDefault="00A03FDF" w:rsidP="00A03FDF">
      <w:pPr>
        <w:rPr>
          <w:noProof/>
        </w:rPr>
      </w:pPr>
    </w:p>
    <w:p w14:paraId="4D1C9636" w14:textId="77777777" w:rsidR="00A03FDF" w:rsidRDefault="00A03FDF" w:rsidP="00A03FDF">
      <w:r>
        <w:lastRenderedPageBreak/>
        <w:t>PROACTIVE COMMAND: OPEN CHANNEL 8.1.1</w:t>
      </w:r>
    </w:p>
    <w:p w14:paraId="5CBB869C" w14:textId="77777777" w:rsidR="00A03FDF" w:rsidRDefault="00A03FDF" w:rsidP="00A03FDF">
      <w:r>
        <w:rPr>
          <w:noProof/>
        </w:rPr>
        <w:t xml:space="preserve">Same as in </w:t>
      </w:r>
      <w:r>
        <w:t>PROACTIVE COMMAND: OPEN CHANNEL 6.5.1 in sequence 6.5</w:t>
      </w:r>
    </w:p>
    <w:p w14:paraId="2127E537" w14:textId="77777777" w:rsidR="00A03FDF" w:rsidRDefault="00A03FDF" w:rsidP="00A03FDF">
      <w:pPr>
        <w:widowControl w:val="0"/>
      </w:pPr>
      <w:r>
        <w:t>TERMINAL RESPONSE: OPEN CHANNEL 8.1.1</w:t>
      </w:r>
    </w:p>
    <w:p w14:paraId="129140F5" w14:textId="77777777" w:rsidR="00A03FDF" w:rsidRDefault="00A03FDF" w:rsidP="00A03FDF">
      <w:pPr>
        <w:widowControl w:val="0"/>
      </w:pPr>
      <w:r>
        <w:rPr>
          <w:noProof/>
        </w:rPr>
        <w:t xml:space="preserve">Same as in </w:t>
      </w:r>
      <w:r>
        <w:t>TERMINAL RESPONSE: OPEN CHANNEL 6.5.1A in sequence 6.5</w:t>
      </w:r>
    </w:p>
    <w:p w14:paraId="7C1BAB39" w14:textId="77777777" w:rsidR="00A03FDF" w:rsidRDefault="00A03FDF" w:rsidP="00A03FDF">
      <w:pPr>
        <w:pStyle w:val="TH"/>
        <w:jc w:val="left"/>
      </w:pPr>
      <w: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03FDF" w14:paraId="74E513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C84A557" w14:textId="77777777" w:rsidR="00A03FDF" w:rsidRDefault="00A03FDF" w:rsidP="00A03FDF">
            <w:pPr>
              <w:pStyle w:val="TAH"/>
            </w:pPr>
            <w:r>
              <w:t>Step</w:t>
            </w:r>
          </w:p>
        </w:tc>
        <w:tc>
          <w:tcPr>
            <w:tcW w:w="1235" w:type="dxa"/>
            <w:tcBorders>
              <w:top w:val="single" w:sz="6" w:space="0" w:color="auto"/>
              <w:left w:val="single" w:sz="6" w:space="0" w:color="auto"/>
              <w:bottom w:val="single" w:sz="6" w:space="0" w:color="auto"/>
              <w:right w:val="single" w:sz="6" w:space="0" w:color="auto"/>
            </w:tcBorders>
          </w:tcPr>
          <w:p w14:paraId="17C7C95C" w14:textId="77777777" w:rsidR="00A03FDF" w:rsidRDefault="00A03FDF" w:rsidP="00A03FDF">
            <w:pPr>
              <w:pStyle w:val="TAH"/>
            </w:pPr>
            <w:r>
              <w:t>Direction</w:t>
            </w:r>
          </w:p>
        </w:tc>
        <w:tc>
          <w:tcPr>
            <w:tcW w:w="3690" w:type="dxa"/>
            <w:tcBorders>
              <w:top w:val="single" w:sz="6" w:space="0" w:color="auto"/>
              <w:left w:val="single" w:sz="6" w:space="0" w:color="auto"/>
              <w:bottom w:val="single" w:sz="6" w:space="0" w:color="auto"/>
              <w:right w:val="single" w:sz="6" w:space="0" w:color="auto"/>
            </w:tcBorders>
          </w:tcPr>
          <w:p w14:paraId="66847E39" w14:textId="77777777" w:rsidR="00A03FDF" w:rsidRDefault="00A03FDF" w:rsidP="00A03FDF">
            <w:pPr>
              <w:pStyle w:val="TAH"/>
            </w:pPr>
            <w:r>
              <w:t>MESSAGE / Action</w:t>
            </w:r>
          </w:p>
        </w:tc>
        <w:tc>
          <w:tcPr>
            <w:tcW w:w="3466" w:type="dxa"/>
            <w:tcBorders>
              <w:top w:val="single" w:sz="6" w:space="0" w:color="auto"/>
              <w:left w:val="single" w:sz="6" w:space="0" w:color="auto"/>
              <w:bottom w:val="single" w:sz="6" w:space="0" w:color="auto"/>
              <w:right w:val="single" w:sz="6" w:space="0" w:color="auto"/>
            </w:tcBorders>
          </w:tcPr>
          <w:p w14:paraId="03EB4C91" w14:textId="77777777" w:rsidR="00A03FDF" w:rsidRDefault="00A03FDF" w:rsidP="00A03FDF">
            <w:pPr>
              <w:pStyle w:val="TAH"/>
            </w:pPr>
            <w:r>
              <w:t>Comments</w:t>
            </w:r>
          </w:p>
        </w:tc>
      </w:tr>
      <w:tr w:rsidR="00A03FDF" w14:paraId="14C9615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61B29" w14:textId="77777777" w:rsidR="00A03FDF" w:rsidRDefault="00A03FDF" w:rsidP="00A03FDF">
            <w:pPr>
              <w:pStyle w:val="TAC"/>
            </w:pPr>
            <w:r>
              <w:t>1</w:t>
            </w:r>
          </w:p>
        </w:tc>
        <w:tc>
          <w:tcPr>
            <w:tcW w:w="1235" w:type="dxa"/>
            <w:tcBorders>
              <w:top w:val="single" w:sz="6" w:space="0" w:color="auto"/>
              <w:left w:val="single" w:sz="6" w:space="0" w:color="auto"/>
              <w:bottom w:val="single" w:sz="6" w:space="0" w:color="auto"/>
              <w:right w:val="single" w:sz="6" w:space="0" w:color="auto"/>
            </w:tcBorders>
          </w:tcPr>
          <w:p w14:paraId="1DBCAC78" w14:textId="77777777" w:rsidR="00A03FDF" w:rsidRDefault="00A03FDF" w:rsidP="00A03FDF">
            <w:pPr>
              <w:pStyle w:val="TAC"/>
            </w:pPr>
            <w:r>
              <w:t xml:space="preserve">USER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6A313063" w14:textId="77777777" w:rsidR="00A03FDF" w:rsidRDefault="00A03FDF" w:rsidP="00A03FDF">
            <w:pPr>
              <w:pStyle w:val="TAL"/>
            </w:pPr>
            <w:r>
              <w:t>Set and configure URSP rules with DNN "TestGp.rs" in the terminal configuration if required.</w:t>
            </w:r>
          </w:p>
          <w:p w14:paraId="7C1A3A07" w14:textId="77777777" w:rsidR="00A03FDF" w:rsidRDefault="00A03FDF" w:rsidP="00A03FDF">
            <w:pPr>
              <w:pStyle w:val="TAL"/>
            </w:pPr>
            <w:r>
              <w:t>Always-on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531063F" w14:textId="77777777" w:rsidR="00A03FDF" w:rsidRDefault="00A03FDF" w:rsidP="00A03FDF">
            <w:pPr>
              <w:pStyle w:val="TAL"/>
            </w:pPr>
            <w:r>
              <w:t>[see initial conditions]</w:t>
            </w:r>
          </w:p>
        </w:tc>
      </w:tr>
      <w:tr w:rsidR="00A03FDF" w14:paraId="1C53C66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0CA87198" w14:textId="77777777" w:rsidR="00A03FDF" w:rsidRDefault="00A03FDF" w:rsidP="00A03FDF">
            <w:pPr>
              <w:pStyle w:val="TAC"/>
            </w:pPr>
            <w:r>
              <w:t>2</w:t>
            </w:r>
          </w:p>
        </w:tc>
        <w:tc>
          <w:tcPr>
            <w:tcW w:w="1235" w:type="dxa"/>
            <w:tcBorders>
              <w:top w:val="single" w:sz="6" w:space="0" w:color="auto"/>
              <w:left w:val="single" w:sz="6" w:space="0" w:color="auto"/>
              <w:bottom w:val="single" w:sz="6" w:space="0" w:color="auto"/>
              <w:right w:val="single" w:sz="6" w:space="0" w:color="auto"/>
            </w:tcBorders>
          </w:tcPr>
          <w:p w14:paraId="351A9B07" w14:textId="77777777" w:rsidR="00A03FDF" w:rsidRDefault="00A03FDF" w:rsidP="00A03FDF">
            <w:pPr>
              <w:pStyle w:val="TAC"/>
              <w:jc w:val="left"/>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58BA27F8" w14:textId="77777777" w:rsidR="00A03FDF" w:rsidRDefault="00A03FDF" w:rsidP="00A03FDF">
            <w:pPr>
              <w:pStyle w:val="TAL"/>
            </w:pPr>
            <w:proofErr w:type="gramStart"/>
            <w:r>
              <w:t>ME</w:t>
            </w:r>
            <w:proofErr w:type="gramEnd"/>
            <w:r>
              <w:t xml:space="preserv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789C396B" w14:textId="77777777" w:rsidR="00A03FDF" w:rsidRDefault="00A03FDF" w:rsidP="00A03FDF">
            <w:pPr>
              <w:pStyle w:val="TAL"/>
            </w:pPr>
          </w:p>
        </w:tc>
      </w:tr>
      <w:tr w:rsidR="00A03FDF" w14:paraId="0BFB91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4EEC25E" w14:textId="77777777" w:rsidR="00A03FDF" w:rsidRDefault="00A03FDF" w:rsidP="00A03FDF">
            <w:pPr>
              <w:pStyle w:val="TAC"/>
            </w:pPr>
            <w:r>
              <w:t>3</w:t>
            </w:r>
          </w:p>
        </w:tc>
        <w:tc>
          <w:tcPr>
            <w:tcW w:w="1235" w:type="dxa"/>
            <w:tcBorders>
              <w:top w:val="single" w:sz="6" w:space="0" w:color="auto"/>
              <w:left w:val="single" w:sz="6" w:space="0" w:color="auto"/>
              <w:bottom w:val="single" w:sz="6" w:space="0" w:color="auto"/>
              <w:right w:val="single" w:sz="6" w:space="0" w:color="auto"/>
            </w:tcBorders>
          </w:tcPr>
          <w:p w14:paraId="66A37A65" w14:textId="77777777" w:rsidR="00A03FDF" w:rsidRDefault="00A03FDF" w:rsidP="00A03FDF">
            <w:pPr>
              <w:pStyle w:val="TAC"/>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289B6443" w14:textId="77777777" w:rsidR="00A03FDF" w:rsidRDefault="00A03FDF" w:rsidP="00A03FDF">
            <w:pPr>
              <w:pStyle w:val="TAL"/>
            </w:pPr>
            <w:r>
              <w:t xml:space="preserve">Always-on </w:t>
            </w:r>
            <w:proofErr w:type="spellStart"/>
            <w:r>
              <w:t>Internel</w:t>
            </w:r>
            <w:proofErr w:type="spellEnd"/>
            <w: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C622392" w14:textId="77777777" w:rsidR="00A03FDF" w:rsidRDefault="00A03FDF" w:rsidP="00A03FDF">
            <w:pPr>
              <w:pStyle w:val="TAL"/>
            </w:pPr>
          </w:p>
        </w:tc>
      </w:tr>
      <w:tr w:rsidR="00A03FDF" w14:paraId="364C51A2"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D1ADF22" w14:textId="77777777" w:rsidR="00A03FDF" w:rsidRDefault="00A03FDF" w:rsidP="00A03FDF">
            <w:pPr>
              <w:pStyle w:val="TAC"/>
            </w:pPr>
            <w:r>
              <w:t>4</w:t>
            </w:r>
          </w:p>
        </w:tc>
        <w:tc>
          <w:tcPr>
            <w:tcW w:w="1235" w:type="dxa"/>
            <w:tcBorders>
              <w:top w:val="single" w:sz="6" w:space="0" w:color="auto"/>
              <w:left w:val="single" w:sz="6" w:space="0" w:color="auto"/>
              <w:bottom w:val="single" w:sz="6" w:space="0" w:color="auto"/>
              <w:right w:val="single" w:sz="6" w:space="0" w:color="auto"/>
            </w:tcBorders>
          </w:tcPr>
          <w:p w14:paraId="1AEEFC9C" w14:textId="77777777" w:rsidR="00A03FDF" w:rsidRDefault="00A03FDF" w:rsidP="00A03FDF">
            <w:pPr>
              <w:pStyle w:val="TAC"/>
            </w:pPr>
            <w:r>
              <w:t xml:space="preserve">UICC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5D5DBDAB" w14:textId="77777777" w:rsidR="00A03FDF" w:rsidRDefault="00A03FDF" w:rsidP="00A03FDF">
            <w:pPr>
              <w:pStyle w:val="TAL"/>
            </w:pPr>
            <w: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0423085" w14:textId="77777777" w:rsidR="00A03FDF" w:rsidRDefault="00A03FDF" w:rsidP="00A03FDF">
            <w:pPr>
              <w:pStyle w:val="TAL"/>
            </w:pPr>
          </w:p>
        </w:tc>
      </w:tr>
      <w:tr w:rsidR="00A03FDF" w14:paraId="1CCB0599"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8E47C4F" w14:textId="77777777" w:rsidR="00A03FDF" w:rsidRDefault="00A03FDF" w:rsidP="00A03FDF">
            <w:pPr>
              <w:pStyle w:val="TAC"/>
            </w:pPr>
            <w:r>
              <w:t>5</w:t>
            </w:r>
          </w:p>
        </w:tc>
        <w:tc>
          <w:tcPr>
            <w:tcW w:w="1235" w:type="dxa"/>
            <w:tcBorders>
              <w:top w:val="single" w:sz="6" w:space="0" w:color="auto"/>
              <w:left w:val="single" w:sz="6" w:space="0" w:color="auto"/>
              <w:bottom w:val="single" w:sz="6" w:space="0" w:color="auto"/>
              <w:right w:val="single" w:sz="6" w:space="0" w:color="auto"/>
            </w:tcBorders>
          </w:tcPr>
          <w:p w14:paraId="6081AEF9" w14:textId="77777777" w:rsidR="00A03FDF" w:rsidRDefault="00A03FDF" w:rsidP="00A03FDF">
            <w:pPr>
              <w:pStyle w:val="TAC"/>
            </w:pPr>
            <w:r>
              <w:t xml:space="preserve">ME </w:t>
            </w:r>
            <w:r>
              <w:sym w:font="Symbol" w:char="F0AE"/>
            </w:r>
            <w:r>
              <w:t xml:space="preserve"> UICC</w:t>
            </w:r>
          </w:p>
        </w:tc>
        <w:tc>
          <w:tcPr>
            <w:tcW w:w="3690" w:type="dxa"/>
            <w:tcBorders>
              <w:top w:val="single" w:sz="6" w:space="0" w:color="auto"/>
              <w:left w:val="single" w:sz="6" w:space="0" w:color="auto"/>
              <w:bottom w:val="single" w:sz="6" w:space="0" w:color="auto"/>
              <w:right w:val="single" w:sz="6" w:space="0" w:color="auto"/>
            </w:tcBorders>
          </w:tcPr>
          <w:p w14:paraId="6A228336" w14:textId="77777777" w:rsidR="00A03FDF" w:rsidRDefault="00A03FDF" w:rsidP="00A03FDF">
            <w:pPr>
              <w:pStyle w:val="TAL"/>
            </w:pPr>
            <w:r>
              <w:t>FETCH</w:t>
            </w:r>
          </w:p>
        </w:tc>
        <w:tc>
          <w:tcPr>
            <w:tcW w:w="3466" w:type="dxa"/>
            <w:tcBorders>
              <w:top w:val="single" w:sz="6" w:space="0" w:color="auto"/>
              <w:left w:val="single" w:sz="6" w:space="0" w:color="auto"/>
              <w:bottom w:val="single" w:sz="6" w:space="0" w:color="auto"/>
              <w:right w:val="single" w:sz="6" w:space="0" w:color="auto"/>
            </w:tcBorders>
          </w:tcPr>
          <w:p w14:paraId="49109904" w14:textId="77777777" w:rsidR="00A03FDF" w:rsidRDefault="00A03FDF" w:rsidP="00A03FDF">
            <w:pPr>
              <w:pStyle w:val="TAL"/>
            </w:pPr>
          </w:p>
        </w:tc>
      </w:tr>
      <w:tr w:rsidR="00A03FDF" w14:paraId="1F024D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3A27B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7B6B8AB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7B4B5C3"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AADF7A6" w14:textId="77777777" w:rsidR="00A03FDF" w:rsidRPr="007242C6" w:rsidRDefault="00A03FDF" w:rsidP="00A03FDF">
            <w:pPr>
              <w:keepNext/>
              <w:keepLines/>
              <w:spacing w:after="0"/>
              <w:rPr>
                <w:rFonts w:ascii="Arial" w:hAnsi="Arial"/>
                <w:sz w:val="18"/>
              </w:rPr>
            </w:pPr>
          </w:p>
        </w:tc>
      </w:tr>
      <w:tr w:rsidR="00A03FDF" w14:paraId="6B1B3E3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66FC20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72AF5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62BCF2D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466" w:type="dxa"/>
            <w:tcBorders>
              <w:top w:val="single" w:sz="6" w:space="0" w:color="auto"/>
              <w:left w:val="single" w:sz="6" w:space="0" w:color="auto"/>
              <w:bottom w:val="single" w:sz="6" w:space="0" w:color="auto"/>
              <w:right w:val="single" w:sz="6" w:space="0" w:color="auto"/>
            </w:tcBorders>
          </w:tcPr>
          <w:p w14:paraId="05BE2843" w14:textId="77777777" w:rsidR="00A03FDF" w:rsidRPr="007242C6" w:rsidRDefault="00A03FDF" w:rsidP="00A03FDF">
            <w:pPr>
              <w:keepNext/>
              <w:keepLines/>
              <w:spacing w:after="0"/>
              <w:rPr>
                <w:rFonts w:ascii="Arial" w:hAnsi="Arial"/>
                <w:sz w:val="18"/>
              </w:rPr>
            </w:pPr>
          </w:p>
        </w:tc>
      </w:tr>
      <w:tr w:rsidR="00A03FDF" w14:paraId="04E2FE26" w14:textId="77777777" w:rsidTr="00A03FDF">
        <w:trPr>
          <w:cantSplit/>
          <w:trHeight w:val="417"/>
        </w:trPr>
        <w:tc>
          <w:tcPr>
            <w:tcW w:w="737" w:type="dxa"/>
            <w:tcBorders>
              <w:top w:val="single" w:sz="6" w:space="0" w:color="auto"/>
              <w:left w:val="single" w:sz="6" w:space="0" w:color="auto"/>
              <w:bottom w:val="single" w:sz="6" w:space="0" w:color="auto"/>
              <w:right w:val="single" w:sz="6" w:space="0" w:color="auto"/>
            </w:tcBorders>
          </w:tcPr>
          <w:p w14:paraId="0F2FE1A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F0E41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66B1C13"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REQUEST is sent to the network.</w:t>
            </w:r>
          </w:p>
        </w:tc>
        <w:tc>
          <w:tcPr>
            <w:tcW w:w="3466" w:type="dxa"/>
            <w:tcBorders>
              <w:top w:val="single" w:sz="6" w:space="0" w:color="auto"/>
              <w:left w:val="single" w:sz="6" w:space="0" w:color="auto"/>
              <w:bottom w:val="single" w:sz="6" w:space="0" w:color="auto"/>
              <w:right w:val="single" w:sz="6" w:space="0" w:color="auto"/>
            </w:tcBorders>
          </w:tcPr>
          <w:p w14:paraId="1620D6F4" w14:textId="77777777" w:rsidR="00A03FDF" w:rsidRPr="007242C6" w:rsidRDefault="00A03FDF" w:rsidP="00A03FDF">
            <w:pPr>
              <w:keepNext/>
              <w:keepLines/>
              <w:spacing w:after="0"/>
              <w:rPr>
                <w:rFonts w:ascii="Arial" w:eastAsia="SimSun" w:hAnsi="Arial"/>
                <w:sz w:val="18"/>
              </w:rPr>
            </w:pPr>
            <w:r w:rsidRPr="007242C6">
              <w:rPr>
                <w:rFonts w:ascii="Arial" w:hAnsi="Arial"/>
                <w:sz w:val="18"/>
              </w:rPr>
              <w:t xml:space="preserve">DNN=TestGp.rs, </w:t>
            </w:r>
            <w:r w:rsidRPr="007242C6">
              <w:rPr>
                <w:rFonts w:ascii="Arial" w:eastAsia="SimSun" w:hAnsi="Arial"/>
                <w:sz w:val="18"/>
              </w:rPr>
              <w:t>S-NSSAI=’01 01 01 02’, SSC mode=2.</w:t>
            </w:r>
          </w:p>
        </w:tc>
      </w:tr>
      <w:tr w:rsidR="00A03FDF" w14:paraId="2A4B18BD"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CB16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A6F703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NG-SS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311B71"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ACCEPT</w:t>
            </w:r>
          </w:p>
        </w:tc>
        <w:tc>
          <w:tcPr>
            <w:tcW w:w="3466" w:type="dxa"/>
            <w:tcBorders>
              <w:top w:val="single" w:sz="6" w:space="0" w:color="auto"/>
              <w:left w:val="single" w:sz="6" w:space="0" w:color="auto"/>
              <w:bottom w:val="single" w:sz="6" w:space="0" w:color="auto"/>
              <w:right w:val="single" w:sz="6" w:space="0" w:color="auto"/>
            </w:tcBorders>
          </w:tcPr>
          <w:p w14:paraId="36F684A2" w14:textId="77777777" w:rsidR="00A03FDF" w:rsidRPr="007242C6" w:rsidRDefault="00A03FDF" w:rsidP="00A03FDF">
            <w:pPr>
              <w:keepNext/>
              <w:keepLines/>
              <w:spacing w:after="0"/>
              <w:rPr>
                <w:rFonts w:ascii="Arial" w:hAnsi="Arial"/>
                <w:sz w:val="18"/>
              </w:rPr>
            </w:pPr>
          </w:p>
        </w:tc>
      </w:tr>
      <w:tr w:rsidR="00A03FDF" w14:paraId="6EF035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E00D4F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r>
              <w:rPr>
                <w:rFonts w:ascii="Arial" w:hAnsi="Arial"/>
                <w:sz w:val="18"/>
              </w:rPr>
              <w:t>0</w:t>
            </w:r>
          </w:p>
        </w:tc>
        <w:tc>
          <w:tcPr>
            <w:tcW w:w="1235" w:type="dxa"/>
            <w:tcBorders>
              <w:top w:val="single" w:sz="6" w:space="0" w:color="auto"/>
              <w:left w:val="single" w:sz="6" w:space="0" w:color="auto"/>
              <w:bottom w:val="single" w:sz="6" w:space="0" w:color="auto"/>
              <w:right w:val="single" w:sz="6" w:space="0" w:color="auto"/>
            </w:tcBorders>
          </w:tcPr>
          <w:p w14:paraId="20F7CEF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DCAD601"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4980D821" w14:textId="77777777" w:rsidR="00A03FDF" w:rsidRPr="007242C6" w:rsidRDefault="00A03FDF" w:rsidP="00A03FDF">
            <w:pPr>
              <w:keepNext/>
              <w:keepLines/>
              <w:spacing w:after="0"/>
              <w:rPr>
                <w:rFonts w:ascii="Arial" w:hAnsi="Arial"/>
                <w:sz w:val="18"/>
              </w:rPr>
            </w:pPr>
            <w:r w:rsidRPr="007242C6">
              <w:rPr>
                <w:rFonts w:ascii="Arial" w:hAnsi="Arial"/>
                <w:sz w:val="18"/>
              </w:rPr>
              <w:t>[Command performed successfully]</w:t>
            </w:r>
          </w:p>
        </w:tc>
      </w:tr>
    </w:tbl>
    <w:p w14:paraId="104D65E0" w14:textId="77777777" w:rsidR="00A03FDF" w:rsidRDefault="00A03FDF" w:rsidP="00A03FDF">
      <w:pPr>
        <w:pStyle w:val="B1"/>
        <w:ind w:left="0" w:firstLine="0"/>
        <w:rPr>
          <w:sz w:val="24"/>
          <w:szCs w:val="24"/>
        </w:rPr>
      </w:pPr>
    </w:p>
    <w:p w14:paraId="0449F8DA" w14:textId="77777777" w:rsidR="00A03FDF" w:rsidRDefault="00A03FDF" w:rsidP="00A03FDF">
      <w:r>
        <w:t>PROACTIVE COMMAND: OPEN CHANNEL 8.2.1</w:t>
      </w:r>
    </w:p>
    <w:p w14:paraId="24DC78B2" w14:textId="77777777" w:rsidR="00A03FDF" w:rsidRDefault="00A03FDF" w:rsidP="00A03FDF">
      <w:pPr>
        <w:pStyle w:val="B1"/>
      </w:pPr>
      <w:r>
        <w:t>Logically:</w:t>
      </w:r>
    </w:p>
    <w:p w14:paraId="390F12AA" w14:textId="77777777" w:rsidR="00A03FDF" w:rsidRDefault="00A03FDF" w:rsidP="00A03FDF">
      <w:pPr>
        <w:pStyle w:val="B2"/>
      </w:pPr>
      <w:r>
        <w:t>Command details</w:t>
      </w:r>
    </w:p>
    <w:p w14:paraId="124BE0F9" w14:textId="77777777" w:rsidR="00A03FDF" w:rsidRDefault="00A03FDF" w:rsidP="00A03FDF">
      <w:pPr>
        <w:pStyle w:val="B3"/>
      </w:pPr>
      <w:r>
        <w:t>Command number:</w:t>
      </w:r>
      <w:r>
        <w:tab/>
        <w:t>1</w:t>
      </w:r>
    </w:p>
    <w:p w14:paraId="04026270" w14:textId="77777777" w:rsidR="00A03FDF" w:rsidRDefault="00A03FDF" w:rsidP="00A03FDF">
      <w:pPr>
        <w:pStyle w:val="B3"/>
      </w:pPr>
      <w:r>
        <w:t>Command type:</w:t>
      </w:r>
      <w:r>
        <w:tab/>
        <w:t>OPEN CHANNEL</w:t>
      </w:r>
    </w:p>
    <w:p w14:paraId="6A871C15" w14:textId="77777777" w:rsidR="00A03FDF" w:rsidRPr="00280769" w:rsidRDefault="00A03FDF" w:rsidP="00A03FDF">
      <w:pPr>
        <w:pStyle w:val="B3"/>
      </w:pPr>
      <w:r w:rsidRPr="00280769">
        <w:t>Command qualifier:</w:t>
      </w:r>
      <w:r w:rsidRPr="00280769">
        <w:tab/>
        <w:t>immediate link establishment</w:t>
      </w:r>
    </w:p>
    <w:p w14:paraId="5C4D30B6" w14:textId="77777777" w:rsidR="00A03FDF" w:rsidRPr="00280769" w:rsidRDefault="00A03FDF" w:rsidP="00A03FDF">
      <w:pPr>
        <w:pStyle w:val="B2"/>
      </w:pPr>
      <w:r w:rsidRPr="00280769">
        <w:t>Device identities</w:t>
      </w:r>
    </w:p>
    <w:p w14:paraId="1852A337" w14:textId="77777777" w:rsidR="00A03FDF" w:rsidRPr="00280769" w:rsidRDefault="00A03FDF" w:rsidP="00A03FDF">
      <w:pPr>
        <w:pStyle w:val="B3"/>
      </w:pPr>
      <w:r w:rsidRPr="00280769">
        <w:t>Source device:</w:t>
      </w:r>
      <w:r w:rsidRPr="00280769">
        <w:tab/>
        <w:t>UICC</w:t>
      </w:r>
    </w:p>
    <w:p w14:paraId="354C3A71" w14:textId="77777777" w:rsidR="00A03FDF" w:rsidRPr="00280769" w:rsidRDefault="00A03FDF" w:rsidP="00A03FDF">
      <w:pPr>
        <w:pStyle w:val="B3"/>
      </w:pPr>
      <w:r w:rsidRPr="00280769">
        <w:t>Destination device:</w:t>
      </w:r>
      <w:r w:rsidRPr="00280769">
        <w:tab/>
        <w:t>ME</w:t>
      </w:r>
    </w:p>
    <w:p w14:paraId="486AC323" w14:textId="77777777" w:rsidR="00A03FDF" w:rsidRDefault="00A03FDF" w:rsidP="00A03FDF">
      <w:pPr>
        <w:pStyle w:val="B2"/>
      </w:pPr>
      <w:r>
        <w:t>Bearer description</w:t>
      </w:r>
    </w:p>
    <w:p w14:paraId="42CCF77F" w14:textId="77777777" w:rsidR="00A03FDF" w:rsidRDefault="00A03FDF" w:rsidP="00A03FDF">
      <w:pPr>
        <w:pStyle w:val="B3"/>
      </w:pPr>
      <w:r>
        <w:t>Bearer type:</w:t>
      </w:r>
      <w:r>
        <w:tab/>
      </w:r>
      <w:r>
        <w:rPr>
          <w:lang w:val="sv-SE"/>
        </w:rPr>
        <w:t>NG-RAN</w:t>
      </w:r>
    </w:p>
    <w:p w14:paraId="4C3F9E8C" w14:textId="77777777" w:rsidR="00A03FDF" w:rsidRDefault="00A03FDF" w:rsidP="00A03FDF">
      <w:pPr>
        <w:pStyle w:val="B3"/>
      </w:pPr>
      <w:r>
        <w:t>Bearer parameter:</w:t>
      </w:r>
      <w:r>
        <w:tab/>
      </w:r>
    </w:p>
    <w:p w14:paraId="3FB251C7" w14:textId="388AB32A" w:rsidR="00A03FDF" w:rsidRPr="007536B0" w:rsidRDefault="00A03FDF" w:rsidP="00A03FDF">
      <w:pPr>
        <w:pStyle w:val="B3"/>
        <w:rPr>
          <w:lang w:val="fr-FR"/>
          <w:rPrChange w:id="13" w:author="COLLET Herve" w:date="2020-07-29T17:05:00Z">
            <w:rPr/>
          </w:rPrChange>
        </w:rPr>
      </w:pPr>
      <w:r w:rsidRPr="007536B0">
        <w:rPr>
          <w:lang w:val="fr-FR"/>
          <w:rPrChange w:id="14" w:author="COLLET Herve" w:date="2020-07-29T17:05:00Z">
            <w:rPr/>
          </w:rPrChange>
        </w:rPr>
        <w:t>PDU Session Type:</w:t>
      </w:r>
      <w:r w:rsidRPr="007536B0">
        <w:rPr>
          <w:lang w:val="fr-FR"/>
          <w:rPrChange w:id="15" w:author="COLLET Herve" w:date="2020-07-29T17:05:00Z">
            <w:rPr/>
          </w:rPrChange>
        </w:rPr>
        <w:tab/>
      </w:r>
      <w:del w:id="16" w:author="COLLET Herve" w:date="2020-07-29T17:04:00Z">
        <w:r w:rsidRPr="007536B0" w:rsidDel="007536B0">
          <w:rPr>
            <w:lang w:val="fr-FR"/>
            <w:rPrChange w:id="17" w:author="COLLET Herve" w:date="2020-07-29T17:05:00Z">
              <w:rPr/>
            </w:rPrChange>
          </w:rPr>
          <w:delText>02</w:delText>
        </w:r>
      </w:del>
      <w:ins w:id="18" w:author="COLLET Herve" w:date="2020-07-29T17:05:00Z">
        <w:r w:rsidR="007536B0" w:rsidRPr="00A03FDF">
          <w:rPr>
            <w:lang w:val="fr-FR"/>
          </w:rPr>
          <w:t>IPv4v6</w:t>
        </w:r>
      </w:ins>
    </w:p>
    <w:p w14:paraId="36F80EDE" w14:textId="77777777" w:rsidR="00A03FDF" w:rsidRDefault="00A03FDF" w:rsidP="00A03FDF">
      <w:pPr>
        <w:pStyle w:val="B2"/>
      </w:pPr>
      <w:r>
        <w:t>Buffer</w:t>
      </w:r>
    </w:p>
    <w:p w14:paraId="655F30BD" w14:textId="77777777" w:rsidR="00A03FDF" w:rsidRDefault="00A03FDF" w:rsidP="00A03FDF">
      <w:pPr>
        <w:pStyle w:val="B3"/>
      </w:pPr>
      <w:r>
        <w:t>Buffer size:</w:t>
      </w:r>
      <w:r>
        <w:tab/>
        <w:t>1400</w:t>
      </w:r>
    </w:p>
    <w:p w14:paraId="0FDDB78D" w14:textId="77777777" w:rsidR="00A03FDF" w:rsidRDefault="00A03FDF" w:rsidP="00A03FDF">
      <w:pPr>
        <w:pStyle w:val="B2"/>
      </w:pPr>
      <w:r>
        <w:t>N</w:t>
      </w:r>
      <w:r w:rsidRPr="008B0D26">
        <w:t xml:space="preserve">etwork access name: </w:t>
      </w:r>
      <w:r>
        <w:tab/>
      </w:r>
      <w:r w:rsidRPr="008B0D26">
        <w:t>TestGp.rs</w:t>
      </w:r>
    </w:p>
    <w:p w14:paraId="47D75D7C" w14:textId="77777777" w:rsidR="00A03FDF" w:rsidRPr="006E551B" w:rsidRDefault="00A03FDF" w:rsidP="00A03FDF">
      <w:pPr>
        <w:pStyle w:val="B2"/>
        <w:rPr>
          <w:lang w:val="sv-SE"/>
        </w:rPr>
      </w:pPr>
      <w:r w:rsidRPr="006E551B">
        <w:rPr>
          <w:lang w:val="sv-SE"/>
        </w:rPr>
        <w:t>Text String:</w:t>
      </w:r>
      <w:r w:rsidRPr="006E551B">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14:paraId="2C2A3FE8" w14:textId="77777777" w:rsidR="00A03FDF" w:rsidRDefault="00A03FDF" w:rsidP="00A03FDF">
      <w:pPr>
        <w:pStyle w:val="B2"/>
      </w:pPr>
      <w:r>
        <w:lastRenderedPageBreak/>
        <w:t>Text String:</w:t>
      </w:r>
      <w:r>
        <w:tab/>
      </w:r>
      <w:r>
        <w:tab/>
      </w:r>
      <w:r>
        <w:tab/>
        <w:t>"</w:t>
      </w:r>
      <w:proofErr w:type="spellStart"/>
      <w:r>
        <w:t>UserPwd</w:t>
      </w:r>
      <w:proofErr w:type="spellEnd"/>
      <w:r>
        <w:t>" (User password)</w:t>
      </w:r>
    </w:p>
    <w:p w14:paraId="6BE2634C" w14:textId="77777777" w:rsidR="00A03FDF" w:rsidRDefault="00A03FDF" w:rsidP="00A03FDF">
      <w:pPr>
        <w:pStyle w:val="B2"/>
      </w:pPr>
      <w:r>
        <w:t>UICC/ME interface transport level</w:t>
      </w:r>
    </w:p>
    <w:p w14:paraId="67084767" w14:textId="77777777" w:rsidR="00A03FDF" w:rsidRDefault="00A03FDF" w:rsidP="00A03FDF">
      <w:pPr>
        <w:pStyle w:val="B3"/>
      </w:pPr>
      <w:r>
        <w:t>Transport format:</w:t>
      </w:r>
      <w:r>
        <w:tab/>
        <w:t>TCP</w:t>
      </w:r>
    </w:p>
    <w:p w14:paraId="43A830BB" w14:textId="77777777" w:rsidR="00A03FDF" w:rsidRDefault="00A03FDF" w:rsidP="00A03FDF">
      <w:pPr>
        <w:pStyle w:val="B3"/>
      </w:pPr>
      <w:r>
        <w:t xml:space="preserve">Port number: </w:t>
      </w:r>
      <w:r>
        <w:tab/>
        <w:t>44444</w:t>
      </w:r>
    </w:p>
    <w:p w14:paraId="26624882" w14:textId="77777777" w:rsidR="00A03FDF" w:rsidRDefault="00A03FDF" w:rsidP="00A03FDF">
      <w:pPr>
        <w:pStyle w:val="EX"/>
        <w:tabs>
          <w:tab w:val="left" w:pos="2835"/>
        </w:tabs>
      </w:pPr>
      <w:r>
        <w:t>Data destination address</w:t>
      </w:r>
      <w:r>
        <w:tab/>
        <w:t>01.01.01.01</w:t>
      </w:r>
    </w:p>
    <w:p w14:paraId="23845D26" w14:textId="77777777" w:rsidR="00A03FDF" w:rsidRDefault="00A03FDF" w:rsidP="00A03FDF">
      <w:pPr>
        <w:widowControl w:val="0"/>
      </w:pPr>
      <w:r>
        <w:t>Coding:</w:t>
      </w:r>
    </w:p>
    <w:p w14:paraId="27F63DF1" w14:textId="77777777" w:rsidR="00A03FDF" w:rsidRDefault="00A03FDF" w:rsidP="00A03FD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EA624DA"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CB316CD"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7E7E8D" w14:textId="77777777" w:rsidR="00A03FDF" w:rsidRDefault="00A03FDF" w:rsidP="00A03FDF">
            <w:pPr>
              <w:pStyle w:val="TAC"/>
            </w:pPr>
            <w:r w:rsidRPr="00AD46B1">
              <w:t>D0</w:t>
            </w:r>
          </w:p>
        </w:tc>
        <w:tc>
          <w:tcPr>
            <w:tcW w:w="567" w:type="dxa"/>
            <w:tcBorders>
              <w:top w:val="single" w:sz="4" w:space="0" w:color="auto"/>
              <w:left w:val="single" w:sz="4" w:space="0" w:color="auto"/>
              <w:bottom w:val="single" w:sz="4" w:space="0" w:color="auto"/>
              <w:right w:val="single" w:sz="4" w:space="0" w:color="auto"/>
            </w:tcBorders>
          </w:tcPr>
          <w:p w14:paraId="28C9DD63" w14:textId="77777777" w:rsidR="00A03FDF" w:rsidRDefault="00A03FDF" w:rsidP="00A03FDF">
            <w:pPr>
              <w:pStyle w:val="TAC"/>
            </w:pPr>
            <w:r w:rsidRPr="00AD46B1">
              <w:t>3D</w:t>
            </w:r>
          </w:p>
        </w:tc>
        <w:tc>
          <w:tcPr>
            <w:tcW w:w="567" w:type="dxa"/>
            <w:tcBorders>
              <w:top w:val="single" w:sz="4" w:space="0" w:color="auto"/>
              <w:left w:val="single" w:sz="4" w:space="0" w:color="auto"/>
              <w:bottom w:val="single" w:sz="4" w:space="0" w:color="auto"/>
              <w:right w:val="single" w:sz="4" w:space="0" w:color="auto"/>
            </w:tcBorders>
          </w:tcPr>
          <w:p w14:paraId="633EE3AC"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7EB12CF9"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6E175772"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082AE86" w14:textId="77777777" w:rsidR="00A03FDF" w:rsidRDefault="00A03FDF" w:rsidP="00A03FDF">
            <w:pPr>
              <w:pStyle w:val="TAC"/>
            </w:pPr>
            <w:r w:rsidRPr="00AD46B1">
              <w:t>40</w:t>
            </w:r>
          </w:p>
        </w:tc>
        <w:tc>
          <w:tcPr>
            <w:tcW w:w="567" w:type="dxa"/>
            <w:tcBorders>
              <w:top w:val="single" w:sz="4" w:space="0" w:color="auto"/>
              <w:left w:val="single" w:sz="4" w:space="0" w:color="auto"/>
              <w:bottom w:val="single" w:sz="4" w:space="0" w:color="auto"/>
              <w:right w:val="single" w:sz="4" w:space="0" w:color="auto"/>
            </w:tcBorders>
          </w:tcPr>
          <w:p w14:paraId="006DF2C5"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50729DD"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4EDDC2E6"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C8ADF10"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669C4160"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1384F48B" w14:textId="77777777" w:rsidR="00A03FDF" w:rsidRDefault="00A03FDF" w:rsidP="00A03FDF">
            <w:pPr>
              <w:pStyle w:val="TAC"/>
            </w:pPr>
            <w:r w:rsidRPr="00AD46B1">
              <w:t>35</w:t>
            </w:r>
          </w:p>
        </w:tc>
      </w:tr>
      <w:tr w:rsidR="00A03FDF" w14:paraId="7C7011A5" w14:textId="77777777" w:rsidTr="00A03FDF">
        <w:trPr>
          <w:jc w:val="center"/>
        </w:trPr>
        <w:tc>
          <w:tcPr>
            <w:tcW w:w="1134" w:type="dxa"/>
            <w:tcBorders>
              <w:top w:val="single" w:sz="4" w:space="0" w:color="auto"/>
              <w:right w:val="single" w:sz="4" w:space="0" w:color="auto"/>
            </w:tcBorders>
          </w:tcPr>
          <w:p w14:paraId="76E0AD6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4699CD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2B2BC26" w14:textId="77777777" w:rsidR="00A03FDF" w:rsidRDefault="00A03FDF" w:rsidP="00A03FDF">
            <w:pPr>
              <w:pStyle w:val="TAC"/>
            </w:pPr>
            <w:r w:rsidRPr="00AD46B1">
              <w:t>0C</w:t>
            </w:r>
          </w:p>
        </w:tc>
        <w:tc>
          <w:tcPr>
            <w:tcW w:w="567" w:type="dxa"/>
            <w:tcBorders>
              <w:top w:val="single" w:sz="4" w:space="0" w:color="auto"/>
              <w:left w:val="single" w:sz="4" w:space="0" w:color="auto"/>
              <w:bottom w:val="single" w:sz="4" w:space="0" w:color="auto"/>
              <w:right w:val="single" w:sz="4" w:space="0" w:color="auto"/>
            </w:tcBorders>
          </w:tcPr>
          <w:p w14:paraId="1DE8C1B1" w14:textId="4A965FD6" w:rsidR="00A03FDF" w:rsidRDefault="00A03FDF" w:rsidP="007B675E">
            <w:pPr>
              <w:pStyle w:val="TAC"/>
            </w:pPr>
            <w:del w:id="19" w:author="COLLET Herve" w:date="2020-07-29T17:05:00Z">
              <w:r w:rsidRPr="00AD46B1" w:rsidDel="007536B0">
                <w:delText>02</w:delText>
              </w:r>
            </w:del>
            <w:ins w:id="20" w:author="COLLET Herve" w:date="2020-07-31T18:10:00Z">
              <w:r w:rsidR="007B675E">
                <w:t>9</w:t>
              </w:r>
            </w:ins>
            <w:ins w:id="21" w:author="COLLET Herve" w:date="2020-07-29T17:05:00Z">
              <w:r w:rsidR="007536B0">
                <w:t>3</w:t>
              </w:r>
            </w:ins>
          </w:p>
        </w:tc>
        <w:tc>
          <w:tcPr>
            <w:tcW w:w="567" w:type="dxa"/>
            <w:tcBorders>
              <w:top w:val="single" w:sz="4" w:space="0" w:color="auto"/>
              <w:left w:val="single" w:sz="4" w:space="0" w:color="auto"/>
              <w:bottom w:val="single" w:sz="4" w:space="0" w:color="auto"/>
              <w:right w:val="single" w:sz="4" w:space="0" w:color="auto"/>
            </w:tcBorders>
          </w:tcPr>
          <w:p w14:paraId="055B6C83" w14:textId="77777777" w:rsidR="00A03FDF" w:rsidRDefault="00A03FDF" w:rsidP="00A03FDF">
            <w:pPr>
              <w:pStyle w:val="TAC"/>
            </w:pPr>
            <w:r w:rsidRPr="00AD46B1">
              <w:t>39</w:t>
            </w:r>
          </w:p>
        </w:tc>
        <w:tc>
          <w:tcPr>
            <w:tcW w:w="567" w:type="dxa"/>
            <w:tcBorders>
              <w:top w:val="single" w:sz="4" w:space="0" w:color="auto"/>
              <w:left w:val="single" w:sz="4" w:space="0" w:color="auto"/>
              <w:bottom w:val="single" w:sz="4" w:space="0" w:color="auto"/>
              <w:right w:val="single" w:sz="4" w:space="0" w:color="auto"/>
            </w:tcBorders>
          </w:tcPr>
          <w:p w14:paraId="1F5E937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A4C06B6"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21AA3CBA" w14:textId="77777777" w:rsidR="00A03FDF" w:rsidRDefault="00A03FDF" w:rsidP="00A03FDF">
            <w:pPr>
              <w:pStyle w:val="TAC"/>
            </w:pPr>
            <w:r w:rsidRPr="00AD46B1">
              <w:t>78</w:t>
            </w:r>
          </w:p>
        </w:tc>
        <w:tc>
          <w:tcPr>
            <w:tcW w:w="567" w:type="dxa"/>
            <w:tcBorders>
              <w:top w:val="single" w:sz="4" w:space="0" w:color="auto"/>
              <w:left w:val="single" w:sz="4" w:space="0" w:color="auto"/>
              <w:bottom w:val="single" w:sz="4" w:space="0" w:color="auto"/>
              <w:right w:val="single" w:sz="4" w:space="0" w:color="auto"/>
            </w:tcBorders>
          </w:tcPr>
          <w:p w14:paraId="1AE85F6C" w14:textId="77777777" w:rsidR="00A03FDF" w:rsidRDefault="00A03FDF" w:rsidP="00A03FDF">
            <w:pPr>
              <w:pStyle w:val="TAC"/>
            </w:pPr>
            <w:r w:rsidRPr="00AD46B1">
              <w:t xml:space="preserve">47     </w:t>
            </w:r>
          </w:p>
        </w:tc>
        <w:tc>
          <w:tcPr>
            <w:tcW w:w="567" w:type="dxa"/>
            <w:tcBorders>
              <w:top w:val="single" w:sz="4" w:space="0" w:color="auto"/>
              <w:left w:val="single" w:sz="4" w:space="0" w:color="auto"/>
              <w:bottom w:val="single" w:sz="4" w:space="0" w:color="auto"/>
              <w:right w:val="single" w:sz="4" w:space="0" w:color="auto"/>
            </w:tcBorders>
          </w:tcPr>
          <w:p w14:paraId="5FA18062" w14:textId="77777777" w:rsidR="00A03FDF" w:rsidRDefault="00A03FDF" w:rsidP="00A03FDF">
            <w:pPr>
              <w:pStyle w:val="TAC"/>
            </w:pPr>
            <w:r w:rsidRPr="00AD46B1">
              <w:t>0A</w:t>
            </w:r>
          </w:p>
        </w:tc>
        <w:tc>
          <w:tcPr>
            <w:tcW w:w="567" w:type="dxa"/>
            <w:tcBorders>
              <w:top w:val="single" w:sz="4" w:space="0" w:color="auto"/>
              <w:left w:val="single" w:sz="4" w:space="0" w:color="auto"/>
              <w:bottom w:val="single" w:sz="4" w:space="0" w:color="auto"/>
              <w:right w:val="single" w:sz="4" w:space="0" w:color="auto"/>
            </w:tcBorders>
          </w:tcPr>
          <w:p w14:paraId="51C71AC0" w14:textId="77777777" w:rsidR="00A03FDF" w:rsidRDefault="00A03FDF" w:rsidP="00A03FDF">
            <w:pPr>
              <w:pStyle w:val="TAC"/>
            </w:pPr>
            <w:r w:rsidRPr="00AD46B1">
              <w:t>06</w:t>
            </w:r>
          </w:p>
        </w:tc>
        <w:tc>
          <w:tcPr>
            <w:tcW w:w="567" w:type="dxa"/>
            <w:tcBorders>
              <w:top w:val="single" w:sz="4" w:space="0" w:color="auto"/>
              <w:left w:val="single" w:sz="4" w:space="0" w:color="auto"/>
              <w:bottom w:val="single" w:sz="4" w:space="0" w:color="auto"/>
              <w:right w:val="single" w:sz="4" w:space="0" w:color="auto"/>
            </w:tcBorders>
          </w:tcPr>
          <w:p w14:paraId="5E5A07D9" w14:textId="77777777" w:rsidR="00A03FDF" w:rsidRDefault="00A03FDF" w:rsidP="00A03FDF">
            <w:pPr>
              <w:pStyle w:val="TAC"/>
            </w:pPr>
            <w:r w:rsidRPr="00AD46B1">
              <w:t>54</w:t>
            </w:r>
          </w:p>
        </w:tc>
        <w:tc>
          <w:tcPr>
            <w:tcW w:w="567" w:type="dxa"/>
            <w:tcBorders>
              <w:top w:val="single" w:sz="4" w:space="0" w:color="auto"/>
              <w:left w:val="single" w:sz="4" w:space="0" w:color="auto"/>
              <w:bottom w:val="single" w:sz="4" w:space="0" w:color="auto"/>
              <w:right w:val="single" w:sz="4" w:space="0" w:color="auto"/>
            </w:tcBorders>
          </w:tcPr>
          <w:p w14:paraId="3EEBF057" w14:textId="77777777" w:rsidR="00A03FDF" w:rsidRDefault="00A03FDF" w:rsidP="00A03FDF">
            <w:pPr>
              <w:pStyle w:val="TAC"/>
            </w:pPr>
            <w:r w:rsidRPr="00AD46B1">
              <w:t>65</w:t>
            </w:r>
          </w:p>
        </w:tc>
      </w:tr>
      <w:tr w:rsidR="00A03FDF" w14:paraId="3176702A" w14:textId="77777777" w:rsidTr="00A03FDF">
        <w:trPr>
          <w:jc w:val="center"/>
        </w:trPr>
        <w:tc>
          <w:tcPr>
            <w:tcW w:w="1134" w:type="dxa"/>
            <w:tcBorders>
              <w:top w:val="single" w:sz="4" w:space="0" w:color="auto"/>
              <w:right w:val="single" w:sz="4" w:space="0" w:color="auto"/>
            </w:tcBorders>
          </w:tcPr>
          <w:p w14:paraId="7261D130"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DA30E28"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6362E7C6" w14:textId="77777777" w:rsidR="00A03FDF" w:rsidRDefault="00A03FDF" w:rsidP="00A03FDF">
            <w:pPr>
              <w:pStyle w:val="TAC"/>
            </w:pPr>
            <w:r w:rsidRPr="00AD46B1">
              <w:t>74</w:t>
            </w:r>
          </w:p>
        </w:tc>
        <w:tc>
          <w:tcPr>
            <w:tcW w:w="567" w:type="dxa"/>
            <w:tcBorders>
              <w:top w:val="single" w:sz="4" w:space="0" w:color="auto"/>
              <w:left w:val="single" w:sz="4" w:space="0" w:color="auto"/>
              <w:bottom w:val="single" w:sz="4" w:space="0" w:color="auto"/>
              <w:right w:val="single" w:sz="4" w:space="0" w:color="auto"/>
            </w:tcBorders>
          </w:tcPr>
          <w:p w14:paraId="64628F90" w14:textId="77777777" w:rsidR="00A03FDF" w:rsidRDefault="00A03FDF" w:rsidP="00A03FDF">
            <w:pPr>
              <w:pStyle w:val="TAC"/>
            </w:pPr>
            <w:r w:rsidRPr="00AD46B1">
              <w:t>47</w:t>
            </w:r>
          </w:p>
        </w:tc>
        <w:tc>
          <w:tcPr>
            <w:tcW w:w="567" w:type="dxa"/>
            <w:tcBorders>
              <w:top w:val="single" w:sz="4" w:space="0" w:color="auto"/>
              <w:left w:val="single" w:sz="4" w:space="0" w:color="auto"/>
              <w:bottom w:val="single" w:sz="4" w:space="0" w:color="auto"/>
              <w:right w:val="single" w:sz="4" w:space="0" w:color="auto"/>
            </w:tcBorders>
          </w:tcPr>
          <w:p w14:paraId="342A7216" w14:textId="77777777" w:rsidR="00A03FDF" w:rsidRDefault="00A03FDF" w:rsidP="00A03FDF">
            <w:pPr>
              <w:pStyle w:val="TAC"/>
            </w:pPr>
            <w:r w:rsidRPr="00AD46B1">
              <w:t>70</w:t>
            </w:r>
          </w:p>
        </w:tc>
        <w:tc>
          <w:tcPr>
            <w:tcW w:w="567" w:type="dxa"/>
            <w:tcBorders>
              <w:top w:val="single" w:sz="4" w:space="0" w:color="auto"/>
              <w:left w:val="single" w:sz="4" w:space="0" w:color="auto"/>
              <w:bottom w:val="single" w:sz="4" w:space="0" w:color="auto"/>
              <w:right w:val="single" w:sz="4" w:space="0" w:color="auto"/>
            </w:tcBorders>
          </w:tcPr>
          <w:p w14:paraId="5B67899C"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E171AC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476B6730"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E6271ED"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21B99AF8"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687AD7F6"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4BBBD73A"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03CA444" w14:textId="77777777" w:rsidR="00A03FDF" w:rsidRDefault="00A03FDF" w:rsidP="00A03FDF">
            <w:pPr>
              <w:pStyle w:val="TAC"/>
            </w:pPr>
            <w:r w:rsidRPr="00AD46B1">
              <w:t>73</w:t>
            </w:r>
          </w:p>
        </w:tc>
      </w:tr>
      <w:tr w:rsidR="00A03FDF" w14:paraId="79DB8461" w14:textId="77777777" w:rsidTr="00A03FDF">
        <w:trPr>
          <w:jc w:val="center"/>
        </w:trPr>
        <w:tc>
          <w:tcPr>
            <w:tcW w:w="1134" w:type="dxa"/>
            <w:tcBorders>
              <w:right w:val="single" w:sz="4" w:space="0" w:color="auto"/>
            </w:tcBorders>
          </w:tcPr>
          <w:p w14:paraId="27B9BC3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1B76AB14"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328DE5F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08BC54C8" w14:textId="77777777" w:rsidR="00A03FDF" w:rsidRDefault="00A03FDF" w:rsidP="00A03FDF">
            <w:pPr>
              <w:pStyle w:val="TAC"/>
            </w:pPr>
            <w:r w:rsidRPr="00AD46B1">
              <w:t>4C</w:t>
            </w:r>
          </w:p>
        </w:tc>
        <w:tc>
          <w:tcPr>
            <w:tcW w:w="567" w:type="dxa"/>
            <w:tcBorders>
              <w:top w:val="single" w:sz="4" w:space="0" w:color="auto"/>
              <w:left w:val="single" w:sz="4" w:space="0" w:color="auto"/>
              <w:bottom w:val="single" w:sz="4" w:space="0" w:color="auto"/>
              <w:right w:val="single" w:sz="4" w:space="0" w:color="auto"/>
            </w:tcBorders>
          </w:tcPr>
          <w:p w14:paraId="3C0D2F88" w14:textId="77777777" w:rsidR="00A03FDF" w:rsidRDefault="00A03FDF" w:rsidP="00A03FDF">
            <w:pPr>
              <w:pStyle w:val="TAC"/>
            </w:pPr>
            <w:r w:rsidRPr="00AD46B1">
              <w:t>6F</w:t>
            </w:r>
          </w:p>
        </w:tc>
        <w:tc>
          <w:tcPr>
            <w:tcW w:w="567" w:type="dxa"/>
            <w:tcBorders>
              <w:top w:val="single" w:sz="4" w:space="0" w:color="auto"/>
              <w:left w:val="single" w:sz="4" w:space="0" w:color="auto"/>
              <w:bottom w:val="single" w:sz="4" w:space="0" w:color="auto"/>
              <w:right w:val="single" w:sz="4" w:space="0" w:color="auto"/>
            </w:tcBorders>
          </w:tcPr>
          <w:p w14:paraId="60E55B0E" w14:textId="77777777" w:rsidR="00A03FDF" w:rsidRDefault="00A03FDF" w:rsidP="00A03FDF">
            <w:pPr>
              <w:pStyle w:val="TAC"/>
            </w:pPr>
            <w:r w:rsidRPr="00AD46B1">
              <w:t>67</w:t>
            </w:r>
          </w:p>
        </w:tc>
        <w:tc>
          <w:tcPr>
            <w:tcW w:w="567" w:type="dxa"/>
            <w:tcBorders>
              <w:top w:val="single" w:sz="4" w:space="0" w:color="auto"/>
              <w:left w:val="single" w:sz="4" w:space="0" w:color="auto"/>
              <w:bottom w:val="single" w:sz="4" w:space="0" w:color="auto"/>
              <w:right w:val="single" w:sz="4" w:space="0" w:color="auto"/>
            </w:tcBorders>
          </w:tcPr>
          <w:p w14:paraId="59E32271"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79AD3AA4"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05AF8D82"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3AD4654E"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13F3A34"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1A8A0B3"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6D29DBA0" w14:textId="77777777" w:rsidR="00A03FDF" w:rsidRDefault="00A03FDF" w:rsidP="00A03FDF">
            <w:pPr>
              <w:pStyle w:val="TAC"/>
            </w:pPr>
            <w:r w:rsidRPr="00AD46B1">
              <w:t>72</w:t>
            </w:r>
          </w:p>
        </w:tc>
      </w:tr>
      <w:tr w:rsidR="00A03FDF" w14:paraId="5B424268" w14:textId="77777777" w:rsidTr="00A03FDF">
        <w:trPr>
          <w:jc w:val="center"/>
        </w:trPr>
        <w:tc>
          <w:tcPr>
            <w:tcW w:w="1134" w:type="dxa"/>
            <w:tcBorders>
              <w:right w:val="single" w:sz="4" w:space="0" w:color="auto"/>
            </w:tcBorders>
          </w:tcPr>
          <w:p w14:paraId="757275CC"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431DF6FD" w14:textId="77777777" w:rsidR="00A03FDF" w:rsidRDefault="00A03FDF" w:rsidP="00A03FDF">
            <w:pPr>
              <w:pStyle w:val="TAC"/>
            </w:pPr>
            <w:r w:rsidRPr="00AD46B1">
              <w:t>50</w:t>
            </w:r>
          </w:p>
        </w:tc>
        <w:tc>
          <w:tcPr>
            <w:tcW w:w="567" w:type="dxa"/>
            <w:tcBorders>
              <w:top w:val="single" w:sz="4" w:space="0" w:color="auto"/>
              <w:left w:val="single" w:sz="4" w:space="0" w:color="auto"/>
              <w:bottom w:val="single" w:sz="4" w:space="0" w:color="auto"/>
              <w:right w:val="single" w:sz="4" w:space="0" w:color="auto"/>
            </w:tcBorders>
          </w:tcPr>
          <w:p w14:paraId="6F9926B1" w14:textId="77777777" w:rsidR="00A03FDF" w:rsidRDefault="00A03FDF" w:rsidP="00A03FDF">
            <w:pPr>
              <w:pStyle w:val="TAC"/>
            </w:pPr>
            <w:r w:rsidRPr="00AD46B1">
              <w:t>77</w:t>
            </w:r>
          </w:p>
        </w:tc>
        <w:tc>
          <w:tcPr>
            <w:tcW w:w="567" w:type="dxa"/>
            <w:tcBorders>
              <w:top w:val="single" w:sz="4" w:space="0" w:color="auto"/>
              <w:left w:val="single" w:sz="4" w:space="0" w:color="auto"/>
              <w:bottom w:val="single" w:sz="4" w:space="0" w:color="auto"/>
              <w:right w:val="single" w:sz="4" w:space="0" w:color="auto"/>
            </w:tcBorders>
          </w:tcPr>
          <w:p w14:paraId="616E4BE2" w14:textId="77777777" w:rsidR="00A03FDF" w:rsidRDefault="00A03FDF" w:rsidP="00A03FDF">
            <w:pPr>
              <w:pStyle w:val="TAC"/>
            </w:pPr>
            <w:r w:rsidRPr="00AD46B1">
              <w:t>64</w:t>
            </w:r>
          </w:p>
        </w:tc>
        <w:tc>
          <w:tcPr>
            <w:tcW w:w="567" w:type="dxa"/>
            <w:tcBorders>
              <w:top w:val="single" w:sz="4" w:space="0" w:color="auto"/>
              <w:left w:val="single" w:sz="4" w:space="0" w:color="auto"/>
              <w:bottom w:val="single" w:sz="4" w:space="0" w:color="auto"/>
              <w:right w:val="single" w:sz="4" w:space="0" w:color="auto"/>
            </w:tcBorders>
          </w:tcPr>
          <w:p w14:paraId="5F621968" w14:textId="77777777" w:rsidR="00A03FDF" w:rsidRDefault="00A03FDF" w:rsidP="00A03FDF">
            <w:pPr>
              <w:pStyle w:val="TAC"/>
            </w:pPr>
            <w:r w:rsidRPr="00AD46B1">
              <w:t>3C</w:t>
            </w:r>
          </w:p>
        </w:tc>
        <w:tc>
          <w:tcPr>
            <w:tcW w:w="567" w:type="dxa"/>
            <w:tcBorders>
              <w:top w:val="single" w:sz="4" w:space="0" w:color="auto"/>
              <w:left w:val="single" w:sz="4" w:space="0" w:color="auto"/>
              <w:bottom w:val="single" w:sz="4" w:space="0" w:color="auto"/>
              <w:right w:val="single" w:sz="4" w:space="0" w:color="auto"/>
            </w:tcBorders>
          </w:tcPr>
          <w:p w14:paraId="517591BB"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2664A2CE"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7DC67394" w14:textId="77777777" w:rsidR="00A03FDF" w:rsidRDefault="00A03FDF" w:rsidP="00A03FDF">
            <w:pPr>
              <w:pStyle w:val="TAC"/>
            </w:pPr>
            <w:r w:rsidRPr="00AD46B1">
              <w:t>AD</w:t>
            </w:r>
          </w:p>
        </w:tc>
        <w:tc>
          <w:tcPr>
            <w:tcW w:w="567" w:type="dxa"/>
            <w:tcBorders>
              <w:top w:val="single" w:sz="4" w:space="0" w:color="auto"/>
              <w:left w:val="single" w:sz="4" w:space="0" w:color="auto"/>
              <w:bottom w:val="single" w:sz="4" w:space="0" w:color="auto"/>
              <w:right w:val="single" w:sz="4" w:space="0" w:color="auto"/>
            </w:tcBorders>
          </w:tcPr>
          <w:p w14:paraId="414CDE31" w14:textId="77777777" w:rsidR="00A03FDF" w:rsidRDefault="00A03FDF" w:rsidP="00A03FDF">
            <w:pPr>
              <w:pStyle w:val="TAC"/>
            </w:pPr>
            <w:r w:rsidRPr="00AD46B1">
              <w:t>9C</w:t>
            </w:r>
          </w:p>
        </w:tc>
        <w:tc>
          <w:tcPr>
            <w:tcW w:w="567" w:type="dxa"/>
            <w:tcBorders>
              <w:top w:val="single" w:sz="4" w:space="0" w:color="auto"/>
              <w:left w:val="single" w:sz="4" w:space="0" w:color="auto"/>
              <w:bottom w:val="single" w:sz="4" w:space="0" w:color="auto"/>
              <w:right w:val="single" w:sz="4" w:space="0" w:color="auto"/>
            </w:tcBorders>
          </w:tcPr>
          <w:p w14:paraId="3CF4C728" w14:textId="77777777" w:rsidR="00A03FDF" w:rsidRDefault="00A03FDF" w:rsidP="00A03FDF">
            <w:pPr>
              <w:pStyle w:val="TAC"/>
            </w:pPr>
            <w:r w:rsidRPr="00AD46B1">
              <w:t>3E</w:t>
            </w:r>
          </w:p>
        </w:tc>
        <w:tc>
          <w:tcPr>
            <w:tcW w:w="567" w:type="dxa"/>
            <w:tcBorders>
              <w:top w:val="single" w:sz="4" w:space="0" w:color="auto"/>
              <w:left w:val="single" w:sz="4" w:space="0" w:color="auto"/>
              <w:bottom w:val="single" w:sz="4" w:space="0" w:color="auto"/>
              <w:right w:val="single" w:sz="4" w:space="0" w:color="auto"/>
            </w:tcBorders>
          </w:tcPr>
          <w:p w14:paraId="15891CB4"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481EF0B2" w14:textId="77777777" w:rsidR="00A03FDF" w:rsidRDefault="00A03FDF" w:rsidP="00A03FDF">
            <w:pPr>
              <w:pStyle w:val="TAC"/>
            </w:pPr>
            <w:r w:rsidRPr="00AD46B1">
              <w:t>21</w:t>
            </w:r>
          </w:p>
        </w:tc>
        <w:tc>
          <w:tcPr>
            <w:tcW w:w="567" w:type="dxa"/>
            <w:tcBorders>
              <w:top w:val="single" w:sz="4" w:space="0" w:color="auto"/>
              <w:left w:val="single" w:sz="4" w:space="0" w:color="auto"/>
              <w:bottom w:val="single" w:sz="4" w:space="0" w:color="auto"/>
              <w:right w:val="single" w:sz="4" w:space="0" w:color="auto"/>
            </w:tcBorders>
          </w:tcPr>
          <w:p w14:paraId="6604A531" w14:textId="77777777" w:rsidR="00A03FDF" w:rsidRDefault="00A03FDF" w:rsidP="00A03FDF">
            <w:pPr>
              <w:pStyle w:val="TAC"/>
            </w:pPr>
            <w:r w:rsidRPr="00AD46B1">
              <w:t>01</w:t>
            </w:r>
          </w:p>
        </w:tc>
      </w:tr>
      <w:tr w:rsidR="00A03FDF" w14:paraId="5D1C1F5F" w14:textId="77777777" w:rsidTr="00A03FDF">
        <w:trPr>
          <w:jc w:val="center"/>
        </w:trPr>
        <w:tc>
          <w:tcPr>
            <w:tcW w:w="1134" w:type="dxa"/>
            <w:tcBorders>
              <w:right w:val="single" w:sz="4" w:space="0" w:color="auto"/>
            </w:tcBorders>
          </w:tcPr>
          <w:p w14:paraId="17FA886B"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01503549"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7D18DEC6"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3E27470B"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03DD52C8"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CBD77B4"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BA6254E"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FF21745"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573AEAC"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200D8F3"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158F9B4D"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41459537"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57A3A52" w14:textId="77777777" w:rsidR="00A03FDF" w:rsidRDefault="00A03FDF" w:rsidP="00A03FDF">
            <w:pPr>
              <w:pStyle w:val="TAC"/>
            </w:pPr>
          </w:p>
        </w:tc>
      </w:tr>
    </w:tbl>
    <w:p w14:paraId="1AEC7993" w14:textId="77777777" w:rsidR="00A03FDF" w:rsidRDefault="00A03FDF" w:rsidP="00A03FDF">
      <w:pPr>
        <w:pStyle w:val="B1"/>
        <w:ind w:left="0" w:firstLine="0"/>
        <w:rPr>
          <w:sz w:val="24"/>
          <w:szCs w:val="24"/>
        </w:rPr>
      </w:pPr>
    </w:p>
    <w:p w14:paraId="7D00ABC1" w14:textId="77777777" w:rsidR="00A03FDF" w:rsidRDefault="00A03FDF" w:rsidP="00A03FDF">
      <w:pPr>
        <w:widowControl w:val="0"/>
      </w:pPr>
      <w:r>
        <w:t>TERMINAL RESPONSE: OPEN CHANNEL 8.2.1</w:t>
      </w:r>
    </w:p>
    <w:p w14:paraId="1DCA0387" w14:textId="77777777" w:rsidR="00A03FDF" w:rsidRDefault="00A03FDF" w:rsidP="00A03FDF">
      <w:pPr>
        <w:pStyle w:val="B1"/>
      </w:pPr>
      <w:r>
        <w:t>Logically:</w:t>
      </w:r>
    </w:p>
    <w:p w14:paraId="69F6019F" w14:textId="77777777" w:rsidR="00A03FDF" w:rsidRDefault="00A03FDF" w:rsidP="00A03FDF">
      <w:pPr>
        <w:pStyle w:val="B2"/>
      </w:pPr>
      <w:r>
        <w:t>Command details</w:t>
      </w:r>
    </w:p>
    <w:p w14:paraId="1DA917B7" w14:textId="77777777" w:rsidR="00A03FDF" w:rsidRDefault="00A03FDF" w:rsidP="00A03FDF">
      <w:pPr>
        <w:pStyle w:val="B3"/>
      </w:pPr>
      <w:r>
        <w:tab/>
        <w:t>Command number:</w:t>
      </w:r>
      <w:r>
        <w:tab/>
        <w:t>1</w:t>
      </w:r>
    </w:p>
    <w:p w14:paraId="7AFF90FB" w14:textId="77777777" w:rsidR="00A03FDF" w:rsidRDefault="00A03FDF" w:rsidP="00A03FDF">
      <w:pPr>
        <w:pStyle w:val="B3"/>
      </w:pPr>
      <w:r>
        <w:tab/>
        <w:t>Command type:</w:t>
      </w:r>
      <w:r>
        <w:tab/>
        <w:t>OPEN CHANNEL</w:t>
      </w:r>
    </w:p>
    <w:p w14:paraId="3969F4A8" w14:textId="77777777" w:rsidR="00A03FDF" w:rsidRPr="00E343E9" w:rsidRDefault="00A03FDF" w:rsidP="00A03FDF">
      <w:pPr>
        <w:pStyle w:val="B3"/>
      </w:pPr>
      <w:r>
        <w:tab/>
      </w:r>
      <w:r w:rsidRPr="00E343E9">
        <w:t>Command qualifier:</w:t>
      </w:r>
      <w:r w:rsidRPr="00E343E9">
        <w:tab/>
        <w:t>immediate link establishment</w:t>
      </w:r>
    </w:p>
    <w:p w14:paraId="30DB9418" w14:textId="77777777" w:rsidR="00A03FDF" w:rsidRPr="00E343E9" w:rsidRDefault="00A03FDF" w:rsidP="00A03FDF">
      <w:pPr>
        <w:pStyle w:val="B2"/>
      </w:pPr>
      <w:r w:rsidRPr="00E343E9">
        <w:t>Device identities</w:t>
      </w:r>
    </w:p>
    <w:p w14:paraId="72CD25FF" w14:textId="77777777" w:rsidR="00A03FDF" w:rsidRPr="00E343E9" w:rsidRDefault="00A03FDF" w:rsidP="00A03FDF">
      <w:pPr>
        <w:pStyle w:val="B3"/>
      </w:pPr>
      <w:r w:rsidRPr="00E343E9">
        <w:tab/>
        <w:t>Source device:</w:t>
      </w:r>
      <w:r w:rsidRPr="00E343E9">
        <w:tab/>
        <w:t>ME</w:t>
      </w:r>
    </w:p>
    <w:p w14:paraId="43379A34" w14:textId="77777777" w:rsidR="00A03FDF" w:rsidRPr="00E343E9" w:rsidRDefault="00A03FDF" w:rsidP="00A03FDF">
      <w:pPr>
        <w:pStyle w:val="B3"/>
      </w:pPr>
      <w:r w:rsidRPr="00E343E9">
        <w:tab/>
        <w:t>Destination device:</w:t>
      </w:r>
      <w:r w:rsidRPr="00E343E9">
        <w:tab/>
        <w:t>UICC</w:t>
      </w:r>
    </w:p>
    <w:p w14:paraId="47238C64" w14:textId="77777777" w:rsidR="00A03FDF" w:rsidRDefault="00A03FDF" w:rsidP="00A03FDF">
      <w:pPr>
        <w:pStyle w:val="B2"/>
      </w:pPr>
      <w:r>
        <w:t>Result</w:t>
      </w:r>
    </w:p>
    <w:p w14:paraId="39CDA774" w14:textId="77777777" w:rsidR="00A03FDF" w:rsidRDefault="00A03FDF" w:rsidP="00A03FDF">
      <w:pPr>
        <w:pStyle w:val="B2"/>
      </w:pPr>
      <w:r>
        <w:t>General Result:</w:t>
      </w:r>
      <w:r>
        <w:tab/>
        <w:t>Command performed successfully</w:t>
      </w:r>
    </w:p>
    <w:p w14:paraId="219DDFCA" w14:textId="77777777" w:rsidR="00A03FDF" w:rsidRDefault="00A03FDF" w:rsidP="00A03FDF">
      <w:pPr>
        <w:pStyle w:val="B2"/>
      </w:pPr>
      <w:r>
        <w:t>Channel status</w:t>
      </w:r>
      <w:r>
        <w:tab/>
        <w:t>Channel identifier 1 and link established or PDP context activated or PDU Session established</w:t>
      </w:r>
    </w:p>
    <w:p w14:paraId="409F0945" w14:textId="77777777" w:rsidR="00A03FDF" w:rsidRDefault="00A03FDF" w:rsidP="00A03FDF">
      <w:pPr>
        <w:pStyle w:val="B2"/>
      </w:pPr>
      <w:r>
        <w:t>Bearer description</w:t>
      </w:r>
    </w:p>
    <w:p w14:paraId="30338172" w14:textId="77777777" w:rsidR="00A03FDF" w:rsidRDefault="00A03FDF" w:rsidP="00A03FDF">
      <w:pPr>
        <w:pStyle w:val="B3"/>
      </w:pPr>
      <w:r>
        <w:tab/>
        <w:t>Bearer type:</w:t>
      </w:r>
      <w:r>
        <w:tab/>
      </w:r>
      <w:r>
        <w:rPr>
          <w:lang w:val="sv-SE"/>
        </w:rPr>
        <w:t>NG-RAN</w:t>
      </w:r>
    </w:p>
    <w:p w14:paraId="42F9C309" w14:textId="77777777" w:rsidR="00A03FDF" w:rsidRDefault="00A03FDF" w:rsidP="00A03FDF">
      <w:pPr>
        <w:pStyle w:val="B3"/>
      </w:pPr>
      <w:r>
        <w:tab/>
        <w:t>Bearer parameter:</w:t>
      </w:r>
      <w:r>
        <w:tab/>
      </w:r>
    </w:p>
    <w:p w14:paraId="02BC1B32" w14:textId="51706A0C" w:rsidR="00A03FDF" w:rsidRPr="007536B0" w:rsidRDefault="00A03FDF" w:rsidP="00A03FDF">
      <w:pPr>
        <w:pStyle w:val="B3"/>
        <w:rPr>
          <w:lang w:val="fr-FR"/>
          <w:rPrChange w:id="22" w:author="COLLET Herve" w:date="2020-07-29T17:04:00Z">
            <w:rPr/>
          </w:rPrChange>
        </w:rPr>
      </w:pPr>
      <w:r w:rsidRPr="007536B0">
        <w:rPr>
          <w:lang w:val="fr-FR"/>
          <w:rPrChange w:id="23" w:author="COLLET Herve" w:date="2020-07-29T17:04:00Z">
            <w:rPr/>
          </w:rPrChange>
        </w:rPr>
        <w:tab/>
        <w:t>PDU Session Type:</w:t>
      </w:r>
      <w:r w:rsidRPr="007536B0">
        <w:rPr>
          <w:lang w:val="fr-FR"/>
          <w:rPrChange w:id="24" w:author="COLLET Herve" w:date="2020-07-29T17:04:00Z">
            <w:rPr/>
          </w:rPrChange>
        </w:rPr>
        <w:tab/>
      </w:r>
      <w:del w:id="25" w:author="COLLET Herve" w:date="2020-07-29T17:04:00Z">
        <w:r w:rsidRPr="007536B0" w:rsidDel="007536B0">
          <w:rPr>
            <w:lang w:val="fr-FR"/>
            <w:rPrChange w:id="26" w:author="COLLET Herve" w:date="2020-07-29T17:04:00Z">
              <w:rPr/>
            </w:rPrChange>
          </w:rPr>
          <w:delText>02</w:delText>
        </w:r>
      </w:del>
      <w:ins w:id="27" w:author="COLLET Herve" w:date="2020-07-29T17:04:00Z">
        <w:r w:rsidR="007536B0" w:rsidRPr="00A03FDF">
          <w:rPr>
            <w:lang w:val="fr-FR"/>
          </w:rPr>
          <w:t>IPv4v6</w:t>
        </w:r>
      </w:ins>
    </w:p>
    <w:p w14:paraId="056C085C" w14:textId="77777777" w:rsidR="00A03FDF" w:rsidRDefault="00A03FDF" w:rsidP="00A03FDF">
      <w:pPr>
        <w:pStyle w:val="B2"/>
      </w:pPr>
      <w:r>
        <w:t>Buffer</w:t>
      </w:r>
    </w:p>
    <w:p w14:paraId="1C8977EF" w14:textId="77777777" w:rsidR="00A03FDF" w:rsidRDefault="00A03FDF" w:rsidP="00A03FDF">
      <w:pPr>
        <w:pStyle w:val="B3"/>
      </w:pPr>
      <w:r>
        <w:tab/>
        <w:t>Buffer size:</w:t>
      </w:r>
      <w:r>
        <w:tab/>
        <w:t>1400</w:t>
      </w:r>
    </w:p>
    <w:p w14:paraId="60CAD35F" w14:textId="77777777" w:rsidR="00A03FDF" w:rsidRDefault="00A03FDF" w:rsidP="00A03FDF">
      <w:pPr>
        <w:keepNext/>
        <w:keepLines/>
        <w:widowControl w:val="0"/>
      </w:pPr>
      <w:r>
        <w:t>Coding:</w:t>
      </w:r>
    </w:p>
    <w:p w14:paraId="601BC002" w14:textId="77777777" w:rsidR="00A03FDF" w:rsidRDefault="00A03FDF" w:rsidP="00A03FD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1CCB895"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3A202D1"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952C998"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80C9281" w14:textId="77777777" w:rsidR="00A03FDF" w:rsidRDefault="00A03FDF" w:rsidP="00A03F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5D20E0"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0C30C30" w14:textId="77777777" w:rsidR="00A03FDF" w:rsidRDefault="00A03FDF" w:rsidP="00A03FDF">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B76CF8"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DC56A3"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7F47E4F"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E8767"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BD20B5"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F9C929F" w14:textId="77777777" w:rsidR="00A03FDF" w:rsidRDefault="00A03FDF" w:rsidP="00A03F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4B1D9EA"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601E577" w14:textId="77777777" w:rsidR="00A03FDF" w:rsidRDefault="00A03FDF" w:rsidP="00A03FDF">
            <w:pPr>
              <w:pStyle w:val="TAC"/>
            </w:pPr>
            <w:r>
              <w:t>00</w:t>
            </w:r>
          </w:p>
        </w:tc>
      </w:tr>
      <w:tr w:rsidR="00A03FDF" w14:paraId="476BDF39" w14:textId="77777777" w:rsidTr="00A03FDF">
        <w:trPr>
          <w:jc w:val="center"/>
        </w:trPr>
        <w:tc>
          <w:tcPr>
            <w:tcW w:w="1134" w:type="dxa"/>
            <w:tcBorders>
              <w:top w:val="single" w:sz="4" w:space="0" w:color="auto"/>
              <w:right w:val="single" w:sz="4" w:space="0" w:color="auto"/>
            </w:tcBorders>
          </w:tcPr>
          <w:p w14:paraId="05D2085F"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6597C8A0" w14:textId="77777777" w:rsidR="00A03FDF" w:rsidRDefault="00A03FDF" w:rsidP="00A03FDF">
            <w:pPr>
              <w:pStyle w:val="TAC"/>
            </w:pPr>
            <w:r>
              <w:t>38</w:t>
            </w:r>
          </w:p>
        </w:tc>
        <w:tc>
          <w:tcPr>
            <w:tcW w:w="567" w:type="dxa"/>
            <w:tcBorders>
              <w:top w:val="single" w:sz="4" w:space="0" w:color="auto"/>
              <w:left w:val="single" w:sz="4" w:space="0" w:color="auto"/>
              <w:bottom w:val="single" w:sz="4" w:space="0" w:color="auto"/>
              <w:right w:val="single" w:sz="4" w:space="0" w:color="auto"/>
            </w:tcBorders>
          </w:tcPr>
          <w:p w14:paraId="0AF89119"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CE31FEE"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4CE1FA" w14:textId="77777777" w:rsidR="00A03FDF" w:rsidRDefault="00A03FDF" w:rsidP="00A03F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085F8AF" w14:textId="77777777" w:rsidR="00A03FDF" w:rsidRDefault="00A03FDF" w:rsidP="00A03FDF">
            <w:pPr>
              <w:pStyle w:val="TAC"/>
            </w:pPr>
            <w:r>
              <w:t>35</w:t>
            </w:r>
          </w:p>
        </w:tc>
        <w:tc>
          <w:tcPr>
            <w:tcW w:w="567" w:type="dxa"/>
            <w:tcBorders>
              <w:top w:val="single" w:sz="4" w:space="0" w:color="auto"/>
              <w:left w:val="single" w:sz="4" w:space="0" w:color="auto"/>
              <w:bottom w:val="single" w:sz="4" w:space="0" w:color="auto"/>
              <w:right w:val="single" w:sz="4" w:space="0" w:color="auto"/>
            </w:tcBorders>
          </w:tcPr>
          <w:p w14:paraId="7EA20246"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83E3A2E" w14:textId="77777777" w:rsidR="00A03FDF" w:rsidRDefault="00A03FDF" w:rsidP="00A03F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64ACF33" w14:textId="23088D42" w:rsidR="00A03FDF" w:rsidRDefault="00A03FDF" w:rsidP="00A03FDF">
            <w:pPr>
              <w:pStyle w:val="TAC"/>
            </w:pPr>
            <w:del w:id="28" w:author="COLLET Herve" w:date="2020-07-29T17:04:00Z">
              <w:r w:rsidDel="007536B0">
                <w:delText>02</w:delText>
              </w:r>
            </w:del>
            <w:ins w:id="29" w:author="COLLET Herve" w:date="2020-07-29T17:04:00Z">
              <w:r w:rsidR="007B675E">
                <w:t>9</w:t>
              </w:r>
              <w:r w:rsidR="007536B0">
                <w:t>3</w:t>
              </w:r>
            </w:ins>
          </w:p>
        </w:tc>
        <w:tc>
          <w:tcPr>
            <w:tcW w:w="567" w:type="dxa"/>
            <w:tcBorders>
              <w:top w:val="single" w:sz="4" w:space="0" w:color="auto"/>
              <w:left w:val="single" w:sz="4" w:space="0" w:color="auto"/>
              <w:bottom w:val="single" w:sz="4" w:space="0" w:color="auto"/>
              <w:right w:val="single" w:sz="4" w:space="0" w:color="auto"/>
            </w:tcBorders>
          </w:tcPr>
          <w:p w14:paraId="2EFBC539" w14:textId="77777777" w:rsidR="00A03FDF" w:rsidRDefault="00A03FDF" w:rsidP="00A03FDF">
            <w:pPr>
              <w:pStyle w:val="TAC"/>
            </w:pPr>
            <w:r>
              <w:t>39</w:t>
            </w:r>
          </w:p>
        </w:tc>
        <w:tc>
          <w:tcPr>
            <w:tcW w:w="567" w:type="dxa"/>
            <w:tcBorders>
              <w:top w:val="single" w:sz="4" w:space="0" w:color="auto"/>
              <w:left w:val="single" w:sz="4" w:space="0" w:color="auto"/>
              <w:bottom w:val="single" w:sz="4" w:space="0" w:color="auto"/>
              <w:right w:val="single" w:sz="4" w:space="0" w:color="auto"/>
            </w:tcBorders>
          </w:tcPr>
          <w:p w14:paraId="0BC9F28D"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D6AD2B4" w14:textId="77777777" w:rsidR="00A03FDF" w:rsidRDefault="00A03FDF" w:rsidP="00A03FD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6622282B" w14:textId="77777777" w:rsidR="00A03FDF" w:rsidRDefault="00A03FDF" w:rsidP="00A03FDF">
            <w:pPr>
              <w:pStyle w:val="TAC"/>
            </w:pPr>
            <w:r>
              <w:t>78</w:t>
            </w:r>
          </w:p>
        </w:tc>
      </w:tr>
    </w:tbl>
    <w:p w14:paraId="105F733D" w14:textId="77777777" w:rsidR="00A03FDF" w:rsidRDefault="00A03FDF" w:rsidP="00A03FDF">
      <w:pPr>
        <w:pStyle w:val="B1"/>
        <w:ind w:left="0" w:firstLine="0"/>
        <w:rPr>
          <w:sz w:val="24"/>
          <w:szCs w:val="24"/>
        </w:rPr>
      </w:pPr>
    </w:p>
    <w:p w14:paraId="38D4A35B" w14:textId="77777777" w:rsidR="00A03FDF" w:rsidRPr="007242C6" w:rsidRDefault="00A03FDF" w:rsidP="00A03FDF">
      <w:pPr>
        <w:pStyle w:val="TH"/>
      </w:pPr>
      <w:r>
        <w:t>Expected Sequence 8.3 (OPEN CHANNEL, NG-RAN, bearer type '0C', after receiving policy update for URSP from network)</w:t>
      </w:r>
      <w:r w:rsidRPr="00F020F0">
        <w:t xml:space="preserve"> </w:t>
      </w:r>
    </w:p>
    <w:p w14:paraId="4FBD2BE8" w14:textId="4264698F" w:rsidR="00A03FDF" w:rsidRDefault="00A03FDF" w:rsidP="00A03FDF">
      <w:pPr>
        <w:rPr>
          <w:noProof/>
        </w:rPr>
      </w:pPr>
      <w:r>
        <w:rPr>
          <w:noProof/>
        </w:rPr>
        <w:t>…</w:t>
      </w:r>
    </w:p>
    <w:p w14:paraId="5EC2B52D" w14:textId="77777777" w:rsidR="00A03FDF" w:rsidRDefault="00A03FDF" w:rsidP="00A03FDF">
      <w:pPr>
        <w:jc w:val="center"/>
        <w:rPr>
          <w:noProof/>
        </w:rPr>
      </w:pPr>
      <w:r w:rsidRPr="00CF4F58">
        <w:rPr>
          <w:noProof/>
          <w:highlight w:val="green"/>
        </w:rPr>
        <w:lastRenderedPageBreak/>
        <w:t>***** Next change *****</w:t>
      </w:r>
    </w:p>
    <w:p w14:paraId="23E611FF" w14:textId="77777777" w:rsidR="00A03FDF" w:rsidRDefault="00A03FDF" w:rsidP="00E11334">
      <w:pPr>
        <w:jc w:val="center"/>
        <w:rPr>
          <w:noProof/>
        </w:rPr>
      </w:pPr>
    </w:p>
    <w:p w14:paraId="183C45A0" w14:textId="77777777" w:rsidR="00E11334" w:rsidRPr="00C254DB" w:rsidRDefault="00E11334" w:rsidP="00E11334">
      <w:pPr>
        <w:pStyle w:val="Heading3"/>
        <w:tabs>
          <w:tab w:val="left" w:pos="1140"/>
        </w:tabs>
      </w:pPr>
      <w:bookmarkStart w:id="30" w:name="_Toc45012334"/>
      <w:bookmarkStart w:id="31" w:name="_Toc45014000"/>
      <w:bookmarkEnd w:id="3"/>
      <w:bookmarkEnd w:id="4"/>
      <w:bookmarkEnd w:id="5"/>
      <w:bookmarkEnd w:id="6"/>
      <w:bookmarkEnd w:id="7"/>
      <w:bookmarkEnd w:id="8"/>
      <w:r w:rsidRPr="00C254DB">
        <w:t>27.22.</w:t>
      </w:r>
      <w:r>
        <w:t xml:space="preserve">13 </w:t>
      </w:r>
      <w:r w:rsidRPr="00C254DB">
        <w:tab/>
      </w:r>
      <w:r>
        <w:t>CALL CONTROL on PDU Session Establishment for NG-RAN</w:t>
      </w:r>
      <w:bookmarkEnd w:id="30"/>
      <w:bookmarkEnd w:id="31"/>
    </w:p>
    <w:p w14:paraId="5B47C3C5" w14:textId="77777777" w:rsidR="00E11334" w:rsidRDefault="00E11334" w:rsidP="00E11334">
      <w:pPr>
        <w:pStyle w:val="Heading4"/>
      </w:pPr>
      <w:bookmarkStart w:id="32" w:name="_Toc45012335"/>
      <w:bookmarkStart w:id="33" w:name="_Toc45014001"/>
      <w:r>
        <w:t>27.22.13.1</w:t>
      </w:r>
      <w:r>
        <w:tab/>
        <w:t>Procedure for Mobile Originated calls</w:t>
      </w:r>
      <w:bookmarkEnd w:id="32"/>
      <w:bookmarkEnd w:id="33"/>
    </w:p>
    <w:p w14:paraId="6B2E42B1" w14:textId="77777777" w:rsidR="00E11334" w:rsidRDefault="00E11334" w:rsidP="00E11334">
      <w:pPr>
        <w:pStyle w:val="Heading5"/>
      </w:pPr>
      <w:bookmarkStart w:id="34" w:name="_Toc45012336"/>
      <w:bookmarkStart w:id="35" w:name="_Toc45014002"/>
      <w:r>
        <w:t>27.22.13.1.1</w:t>
      </w:r>
      <w:r>
        <w:tab/>
        <w:t>Definition and applicability</w:t>
      </w:r>
      <w:bookmarkEnd w:id="34"/>
      <w:bookmarkEnd w:id="35"/>
    </w:p>
    <w:p w14:paraId="68C1703E" w14:textId="77777777" w:rsidR="00E11334" w:rsidRDefault="00E11334" w:rsidP="00E11334">
      <w:r>
        <w:t>See clause 3.2.2.</w:t>
      </w:r>
    </w:p>
    <w:p w14:paraId="5FFBE2BF" w14:textId="77777777" w:rsidR="00E11334" w:rsidRDefault="00E11334" w:rsidP="00E11334">
      <w:pPr>
        <w:pStyle w:val="Heading5"/>
      </w:pPr>
      <w:bookmarkStart w:id="36" w:name="_Toc45012337"/>
      <w:bookmarkStart w:id="37" w:name="_Toc45014003"/>
      <w:r>
        <w:t>27.22.13.1.2</w:t>
      </w:r>
      <w:r>
        <w:tab/>
        <w:t>Conformance requirement</w:t>
      </w:r>
      <w:bookmarkEnd w:id="36"/>
      <w:bookmarkEnd w:id="37"/>
    </w:p>
    <w:p w14:paraId="5D36ACA0" w14:textId="77777777" w:rsidR="00E11334" w:rsidRDefault="00E11334" w:rsidP="00E11334">
      <w:r>
        <w:t>The ME shall support the CALL CONTROL facility as defined in:</w:t>
      </w:r>
    </w:p>
    <w:p w14:paraId="15895DE7" w14:textId="77777777" w:rsidR="00E11334" w:rsidRDefault="00E11334" w:rsidP="00E11334">
      <w:pPr>
        <w:pStyle w:val="B1"/>
      </w:pPr>
      <w:r>
        <w:t>-</w:t>
      </w:r>
      <w:r>
        <w:tab/>
        <w:t>TS 31.111 [15] clause 7.3.1.6, clause 7.3.1.10, clause 8.143</w:t>
      </w:r>
    </w:p>
    <w:p w14:paraId="51E43059" w14:textId="77777777" w:rsidR="00E11334" w:rsidRDefault="00E11334" w:rsidP="00E11334">
      <w:pPr>
        <w:ind w:left="568" w:hanging="284"/>
      </w:pPr>
      <w:r>
        <w:t>-</w:t>
      </w:r>
      <w:r>
        <w:tab/>
        <w:t xml:space="preserve">TS 24.501 [xx], clause 6.4.1, 8.3.1, 9.11.4.6 and </w:t>
      </w:r>
      <w:r w:rsidRPr="00E11334">
        <w:rPr>
          <w:lang w:val="en-US"/>
        </w:rPr>
        <w:t xml:space="preserve">9.11.4.15. </w:t>
      </w:r>
    </w:p>
    <w:p w14:paraId="3A1FA079" w14:textId="77777777" w:rsidR="00E11334" w:rsidRDefault="00E11334" w:rsidP="00E11334">
      <w:pPr>
        <w:pStyle w:val="Heading5"/>
      </w:pPr>
      <w:bookmarkStart w:id="38" w:name="_Toc45012338"/>
      <w:bookmarkStart w:id="39" w:name="_Toc45014004"/>
      <w:r>
        <w:t>27.22.13.1.3</w:t>
      </w:r>
      <w:r>
        <w:tab/>
        <w:t>Test purpose</w:t>
      </w:r>
      <w:bookmarkEnd w:id="38"/>
      <w:bookmarkEnd w:id="39"/>
    </w:p>
    <w:p w14:paraId="6A5C0923" w14:textId="77777777" w:rsidR="00E11334" w:rsidRDefault="00E11334" w:rsidP="00E11334">
      <w:r>
        <w:t xml:space="preserve">To verify that when the service 128 "Call Control on PDU Session by USIM" is available in the USIM Service Table, then for all PDU </w:t>
      </w:r>
      <w:proofErr w:type="spellStart"/>
      <w:r>
        <w:t>Sessionion</w:t>
      </w:r>
      <w:proofErr w:type="spellEnd"/>
      <w:r>
        <w:t xml:space="preserve"> Establishment Requests (including those resulting from </w:t>
      </w:r>
      <w:proofErr w:type="spellStart"/>
      <w:r>
        <w:t>a</w:t>
      </w:r>
      <w:proofErr w:type="spellEnd"/>
      <w:r>
        <w:t xml:space="preserve">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67D772FB" w14:textId="77777777" w:rsidR="00E11334" w:rsidRDefault="00E11334" w:rsidP="00E11334">
      <w:r>
        <w:t>To verify the PDU Session Establishment Request parameters are used in the ENVELOPE (CALL CONTROL), as defined in TS 24.501.</w:t>
      </w:r>
    </w:p>
    <w:p w14:paraId="4F62FD45" w14:textId="77777777" w:rsidR="00E11334" w:rsidRDefault="00E11334" w:rsidP="00E11334">
      <w:pPr>
        <w:pStyle w:val="B2"/>
        <w:spacing w:after="0"/>
        <w:ind w:left="0" w:firstLine="0"/>
      </w:pPr>
      <w:r>
        <w:t>To verify UICC/ME CALL CONTROL modify only the following parameters:</w:t>
      </w:r>
    </w:p>
    <w:p w14:paraId="239B2419" w14:textId="77777777" w:rsidR="00E11334" w:rsidRDefault="00E11334" w:rsidP="00E11334">
      <w:pPr>
        <w:pStyle w:val="B1"/>
        <w:spacing w:after="0"/>
        <w:rPr>
          <w:lang w:val="en-US"/>
        </w:rPr>
      </w:pPr>
      <w:r>
        <w:rPr>
          <w:lang w:val="en-US"/>
        </w:rPr>
        <w:t>-</w:t>
      </w:r>
      <w:r>
        <w:rPr>
          <w:lang w:val="en-US"/>
        </w:rPr>
        <w:tab/>
        <w:t>SM PDU DN request container; and</w:t>
      </w:r>
    </w:p>
    <w:p w14:paraId="11C4995E" w14:textId="77777777" w:rsidR="00E11334" w:rsidRDefault="00E11334" w:rsidP="00E11334">
      <w:pPr>
        <w:pStyle w:val="B1"/>
        <w:spacing w:after="0"/>
        <w:rPr>
          <w:lang w:val="en-US"/>
        </w:rPr>
      </w:pPr>
      <w:r>
        <w:rPr>
          <w:lang w:val="en-US"/>
        </w:rPr>
        <w:t>-</w:t>
      </w:r>
      <w:r>
        <w:rPr>
          <w:lang w:val="en-US"/>
        </w:rPr>
        <w:tab/>
      </w:r>
      <w:proofErr w:type="gramStart"/>
      <w:r>
        <w:rPr>
          <w:lang w:val="en-US"/>
        </w:rPr>
        <w:t>operator</w:t>
      </w:r>
      <w:proofErr w:type="gramEnd"/>
      <w:r>
        <w:rPr>
          <w:lang w:val="en-US"/>
        </w:rPr>
        <w:t xml:space="preserve"> specific parameters in Extended Protocol configuration options,</w:t>
      </w:r>
    </w:p>
    <w:p w14:paraId="3E3C6D29" w14:textId="77777777" w:rsidR="00E11334" w:rsidRDefault="00E11334" w:rsidP="00E11334">
      <w:pPr>
        <w:pStyle w:val="B2"/>
        <w:spacing w:after="0"/>
        <w:ind w:left="0" w:firstLine="0"/>
      </w:pPr>
      <w:proofErr w:type="gramStart"/>
      <w:r>
        <w:t>included</w:t>
      </w:r>
      <w:proofErr w:type="gramEnd"/>
      <w:r>
        <w:t xml:space="preserve"> in the PDU SESSION ESTABLISHMENT REQUEST message </w:t>
      </w:r>
    </w:p>
    <w:p w14:paraId="2F3498B5" w14:textId="77777777" w:rsidR="00E11334" w:rsidRDefault="00E11334" w:rsidP="00E11334">
      <w:pPr>
        <w:pStyle w:val="B2"/>
        <w:spacing w:after="0"/>
        <w:ind w:left="0" w:firstLine="0"/>
      </w:pPr>
    </w:p>
    <w:p w14:paraId="0FD3374A" w14:textId="77777777" w:rsidR="00E11334" w:rsidRDefault="00E11334" w:rsidP="00E11334">
      <w:r>
        <w:t>To verify that the ME interpret the UICC returns response correctly.</w:t>
      </w:r>
    </w:p>
    <w:p w14:paraId="34FCDC10" w14:textId="77777777" w:rsidR="00E11334" w:rsidRDefault="00E11334" w:rsidP="00E11334"/>
    <w:p w14:paraId="639324E8" w14:textId="77777777" w:rsidR="00E11334" w:rsidRDefault="00E11334" w:rsidP="00E11334">
      <w:pPr>
        <w:pStyle w:val="Heading5"/>
      </w:pPr>
      <w:bookmarkStart w:id="40" w:name="_Toc45012339"/>
      <w:bookmarkStart w:id="41" w:name="_Toc45014005"/>
      <w:r>
        <w:t>27.22.13.1.4</w:t>
      </w:r>
      <w:r>
        <w:tab/>
        <w:t>Method of tests</w:t>
      </w:r>
      <w:bookmarkEnd w:id="40"/>
      <w:bookmarkEnd w:id="41"/>
    </w:p>
    <w:p w14:paraId="1EFBC2FB" w14:textId="77777777" w:rsidR="00E11334" w:rsidRDefault="00E11334" w:rsidP="00E11334">
      <w:pPr>
        <w:pStyle w:val="H6"/>
      </w:pPr>
      <w:r>
        <w:t>27.22.13.1.4.1</w:t>
      </w:r>
      <w:r>
        <w:tab/>
        <w:t>Initial conditions</w:t>
      </w:r>
    </w:p>
    <w:p w14:paraId="3B73E3D6" w14:textId="77777777" w:rsidR="00E11334" w:rsidRDefault="00E11334" w:rsidP="00E11334">
      <w:r>
        <w:t>The ME is connected to the USIM Simulator and the NG-SS. Prior to this test the ME shall have been powered on and performed the PROFILE DOWNLOAD procedure.</w:t>
      </w:r>
    </w:p>
    <w:p w14:paraId="67F85B9C" w14:textId="77777777" w:rsidR="00E11334" w:rsidRDefault="00E11334" w:rsidP="00E11334">
      <w:r>
        <w:t>The default NG-RAN UICC, the default NG-RAN parameters and the following parameters are used:</w:t>
      </w:r>
    </w:p>
    <w:p w14:paraId="3DDF6BD4" w14:textId="77777777" w:rsidR="00E11334" w:rsidRDefault="00E11334" w:rsidP="00E11334">
      <w:pPr>
        <w:keepLines/>
        <w:tabs>
          <w:tab w:val="left" w:pos="851"/>
        </w:tabs>
        <w:spacing w:after="0"/>
      </w:pPr>
      <w:r>
        <w:t>Always-on PDU session:</w:t>
      </w:r>
    </w:p>
    <w:p w14:paraId="3F387D08" w14:textId="77777777" w:rsidR="00E11334" w:rsidRDefault="00E11334" w:rsidP="00E11334">
      <w:pPr>
        <w:keepLines/>
        <w:tabs>
          <w:tab w:val="left" w:pos="851"/>
        </w:tabs>
        <w:spacing w:after="0"/>
        <w:ind w:left="284"/>
      </w:pPr>
      <w:r>
        <w:t xml:space="preserve">DNN: </w:t>
      </w:r>
      <w:r>
        <w:tab/>
      </w:r>
      <w:r>
        <w:tab/>
      </w:r>
      <w:r>
        <w:tab/>
      </w:r>
      <w:r>
        <w:tab/>
      </w:r>
      <w:r>
        <w:tab/>
        <w:t>TestGp.rs</w:t>
      </w:r>
    </w:p>
    <w:p w14:paraId="75216DA6" w14:textId="77777777" w:rsidR="00E11334" w:rsidRDefault="00E11334" w:rsidP="00E11334">
      <w:pPr>
        <w:keepLines/>
        <w:tabs>
          <w:tab w:val="left" w:pos="851"/>
        </w:tabs>
        <w:spacing w:after="0"/>
        <w:ind w:left="284"/>
      </w:pPr>
      <w:r>
        <w:t>PDU Session Type:</w:t>
      </w:r>
      <w:r>
        <w:tab/>
        <w:t xml:space="preserve"> IPv4v6                                                                                          </w:t>
      </w:r>
    </w:p>
    <w:p w14:paraId="1E788007" w14:textId="77777777" w:rsidR="00E11334" w:rsidRDefault="00E11334" w:rsidP="00E11334">
      <w:pPr>
        <w:keepLines/>
        <w:tabs>
          <w:tab w:val="left" w:pos="851"/>
        </w:tabs>
        <w:spacing w:after="0"/>
        <w:rPr>
          <w:lang w:val="de-DE"/>
        </w:rPr>
      </w:pPr>
    </w:p>
    <w:p w14:paraId="0FD456CD" w14:textId="77777777" w:rsidR="00E11334" w:rsidRDefault="00E11334" w:rsidP="00E11334">
      <w:pPr>
        <w:keepLines/>
        <w:tabs>
          <w:tab w:val="left" w:pos="851"/>
        </w:tabs>
        <w:spacing w:after="0"/>
        <w:rPr>
          <w:lang w:val="en-US"/>
        </w:rPr>
      </w:pPr>
      <w:r>
        <w:rPr>
          <w:lang w:val="en-US"/>
        </w:rPr>
        <w:t>UICC/ME interface transport level</w:t>
      </w:r>
    </w:p>
    <w:p w14:paraId="6012AA2C" w14:textId="77777777" w:rsidR="00E11334" w:rsidRDefault="00E11334" w:rsidP="00E11334">
      <w:pPr>
        <w:keepLines/>
        <w:tabs>
          <w:tab w:val="left" w:pos="426"/>
        </w:tabs>
        <w:spacing w:after="0"/>
        <w:rPr>
          <w:lang w:val="en-US"/>
        </w:rPr>
      </w:pPr>
      <w:r>
        <w:rPr>
          <w:lang w:val="en-US"/>
        </w:rPr>
        <w:tab/>
        <w:t>Transport format:</w:t>
      </w:r>
      <w:r>
        <w:rPr>
          <w:lang w:val="en-US"/>
        </w:rPr>
        <w:tab/>
      </w:r>
      <w:r>
        <w:rPr>
          <w:lang w:val="en-US"/>
        </w:rPr>
        <w:tab/>
      </w:r>
      <w:r>
        <w:rPr>
          <w:lang w:val="en-US"/>
        </w:rPr>
        <w:tab/>
        <w:t>TCP</w:t>
      </w:r>
    </w:p>
    <w:p w14:paraId="47174090" w14:textId="77777777" w:rsidR="00E11334" w:rsidRDefault="00E11334" w:rsidP="00E11334">
      <w:pPr>
        <w:keepLines/>
        <w:tabs>
          <w:tab w:val="left" w:pos="426"/>
        </w:tabs>
        <w:spacing w:after="0"/>
        <w:rPr>
          <w:lang w:val="en-US"/>
        </w:rPr>
      </w:pPr>
      <w:r>
        <w:rPr>
          <w:lang w:val="en-US"/>
        </w:rPr>
        <w:tab/>
        <w:t>Port number:</w:t>
      </w:r>
      <w:r>
        <w:rPr>
          <w:lang w:val="en-US"/>
        </w:rPr>
        <w:tab/>
      </w:r>
      <w:r>
        <w:rPr>
          <w:lang w:val="en-US"/>
        </w:rPr>
        <w:tab/>
      </w:r>
      <w:r>
        <w:rPr>
          <w:lang w:val="en-US"/>
        </w:rPr>
        <w:tab/>
      </w:r>
      <w:r>
        <w:rPr>
          <w:lang w:val="en-US"/>
        </w:rPr>
        <w:tab/>
        <w:t>44444</w:t>
      </w:r>
    </w:p>
    <w:p w14:paraId="6214A156" w14:textId="77777777" w:rsidR="00E11334" w:rsidRDefault="00E11334" w:rsidP="00E11334">
      <w:pPr>
        <w:keepLines/>
        <w:tabs>
          <w:tab w:val="left" w:pos="426"/>
        </w:tabs>
        <w:spacing w:after="0"/>
        <w:rPr>
          <w:lang w:val="en-US"/>
        </w:rPr>
      </w:pPr>
      <w:r>
        <w:rPr>
          <w:lang w:val="en-US"/>
        </w:rPr>
        <w:tab/>
        <w:t>Data destination address:</w:t>
      </w:r>
      <w:r>
        <w:rPr>
          <w:lang w:val="en-US"/>
        </w:rPr>
        <w:tab/>
        <w:t>01.01.01.01 (as an example)</w:t>
      </w:r>
    </w:p>
    <w:p w14:paraId="4C7E55F4" w14:textId="77777777" w:rsidR="00E11334" w:rsidRDefault="00E11334" w:rsidP="00E11334">
      <w:pPr>
        <w:rPr>
          <w:lang w:val="en-US"/>
        </w:rPr>
      </w:pPr>
    </w:p>
    <w:p w14:paraId="25B45932" w14:textId="77777777" w:rsidR="00E11334" w:rsidRDefault="00E11334" w:rsidP="00E11334">
      <w:r>
        <w:t>The NG-RAN parameters of the system simulator are:</w:t>
      </w:r>
    </w:p>
    <w:p w14:paraId="12CE87B1" w14:textId="77777777" w:rsidR="00E11334" w:rsidRDefault="00E11334" w:rsidP="00E11334">
      <w:pPr>
        <w:ind w:left="284"/>
      </w:pPr>
      <w:r>
        <w:t>-</w:t>
      </w:r>
      <w:r>
        <w:tab/>
        <w:t>Mobile Country Code (MCC) = 001;</w:t>
      </w:r>
    </w:p>
    <w:p w14:paraId="18385171" w14:textId="77777777" w:rsidR="00E11334" w:rsidRDefault="00E11334" w:rsidP="00E11334">
      <w:pPr>
        <w:ind w:left="284"/>
      </w:pPr>
      <w:r>
        <w:t>-</w:t>
      </w:r>
      <w:r>
        <w:tab/>
        <w:t>Mobile Network Code (MNC) = 01;</w:t>
      </w:r>
    </w:p>
    <w:p w14:paraId="4399221C" w14:textId="77777777" w:rsidR="00E11334" w:rsidRDefault="00E11334" w:rsidP="00E11334">
      <w:pPr>
        <w:ind w:left="284"/>
      </w:pPr>
      <w:r>
        <w:t>-</w:t>
      </w:r>
      <w:r>
        <w:tab/>
        <w:t>Tracking Area Code (TAC) = 000001;</w:t>
      </w:r>
    </w:p>
    <w:p w14:paraId="64BE5FA4" w14:textId="77777777" w:rsidR="00E11334" w:rsidRDefault="00E11334" w:rsidP="00E11334">
      <w:pPr>
        <w:ind w:left="284"/>
      </w:pPr>
      <w:r>
        <w:lastRenderedPageBreak/>
        <w:t>-</w:t>
      </w:r>
      <w:r>
        <w:tab/>
        <w:t>NG-RAN Cell Id = 0001 (36 bits).</w:t>
      </w:r>
    </w:p>
    <w:p w14:paraId="7667FDC0" w14:textId="77777777" w:rsidR="00E11334" w:rsidRDefault="00E11334" w:rsidP="00E11334">
      <w:r>
        <w:t>The elementary files are coded as USIM Application Toolkit default with the following exceptions:</w:t>
      </w:r>
    </w:p>
    <w:p w14:paraId="0E7EB387" w14:textId="77777777" w:rsidR="00E11334" w:rsidRDefault="00E11334" w:rsidP="00E11334">
      <w:pPr>
        <w:ind w:left="284" w:firstLine="284"/>
      </w:pPr>
      <w:r>
        <w:t>- The call control on PDU session by USIM service is available in the USIM Service Table.</w:t>
      </w:r>
    </w:p>
    <w:p w14:paraId="2DB9F06D" w14:textId="77777777" w:rsidR="00E11334" w:rsidRDefault="00E11334" w:rsidP="00E11334">
      <w:pPr>
        <w:pStyle w:val="H6"/>
      </w:pPr>
      <w:r>
        <w:t>27.22.13.1.4.2</w:t>
      </w:r>
      <w:r>
        <w:tab/>
        <w:t>Procedure</w:t>
      </w:r>
    </w:p>
    <w:p w14:paraId="514949C8" w14:textId="77777777" w:rsidR="00E11334" w:rsidRDefault="00E11334" w:rsidP="00E11334">
      <w:pPr>
        <w:pStyle w:val="TH"/>
      </w:pPr>
      <w:r>
        <w:t>Expected Sequence 1.1 (CALL CONTROL on PDU Session for NG-RAN, always-on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E11334" w14:paraId="130E07E2" w14:textId="77777777" w:rsidTr="00A03FDF">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03A062BD" w14:textId="77777777" w:rsidR="00E11334" w:rsidRDefault="00E11334" w:rsidP="00A03FDF">
            <w:pPr>
              <w:pStyle w:val="TAH"/>
            </w:pPr>
            <w:r>
              <w:t>Step</w:t>
            </w:r>
          </w:p>
        </w:tc>
        <w:tc>
          <w:tcPr>
            <w:tcW w:w="1418" w:type="dxa"/>
            <w:tcBorders>
              <w:top w:val="single" w:sz="6" w:space="0" w:color="auto"/>
              <w:left w:val="single" w:sz="6" w:space="0" w:color="auto"/>
              <w:bottom w:val="single" w:sz="4" w:space="0" w:color="auto"/>
              <w:right w:val="single" w:sz="6" w:space="0" w:color="auto"/>
            </w:tcBorders>
            <w:hideMark/>
          </w:tcPr>
          <w:p w14:paraId="3AF8A169" w14:textId="77777777" w:rsidR="00E11334" w:rsidRDefault="00E11334" w:rsidP="00A03FDF">
            <w:pPr>
              <w:pStyle w:val="TAH"/>
            </w:pPr>
            <w:r>
              <w:t>Direction</w:t>
            </w:r>
          </w:p>
        </w:tc>
        <w:tc>
          <w:tcPr>
            <w:tcW w:w="2835" w:type="dxa"/>
            <w:tcBorders>
              <w:top w:val="single" w:sz="6" w:space="0" w:color="auto"/>
              <w:left w:val="single" w:sz="6" w:space="0" w:color="auto"/>
              <w:bottom w:val="single" w:sz="4" w:space="0" w:color="auto"/>
              <w:right w:val="single" w:sz="6" w:space="0" w:color="auto"/>
            </w:tcBorders>
            <w:hideMark/>
          </w:tcPr>
          <w:p w14:paraId="6F550E30" w14:textId="77777777" w:rsidR="00E11334" w:rsidRDefault="00E11334" w:rsidP="00A03FDF">
            <w:pPr>
              <w:pStyle w:val="TAH"/>
            </w:pPr>
            <w:r>
              <w:t>Message / Action</w:t>
            </w:r>
          </w:p>
        </w:tc>
        <w:tc>
          <w:tcPr>
            <w:tcW w:w="3609" w:type="dxa"/>
            <w:tcBorders>
              <w:top w:val="single" w:sz="6" w:space="0" w:color="auto"/>
              <w:left w:val="single" w:sz="6" w:space="0" w:color="auto"/>
              <w:bottom w:val="single" w:sz="6" w:space="0" w:color="auto"/>
              <w:right w:val="single" w:sz="6" w:space="0" w:color="auto"/>
            </w:tcBorders>
            <w:hideMark/>
          </w:tcPr>
          <w:p w14:paraId="2D0E277F" w14:textId="77777777" w:rsidR="00E11334" w:rsidRDefault="00E11334" w:rsidP="00A03FDF">
            <w:pPr>
              <w:pStyle w:val="TAH"/>
            </w:pPr>
            <w:r>
              <w:t>Comments</w:t>
            </w:r>
          </w:p>
        </w:tc>
      </w:tr>
      <w:tr w:rsidR="00E11334" w14:paraId="56EE7524" w14:textId="77777777" w:rsidTr="00A03FDF">
        <w:trPr>
          <w:cantSplit/>
          <w:jc w:val="center"/>
        </w:trPr>
        <w:tc>
          <w:tcPr>
            <w:tcW w:w="765" w:type="dxa"/>
            <w:tcBorders>
              <w:top w:val="nil"/>
              <w:left w:val="single" w:sz="6" w:space="0" w:color="auto"/>
              <w:bottom w:val="nil"/>
              <w:right w:val="single" w:sz="6" w:space="0" w:color="auto"/>
            </w:tcBorders>
            <w:hideMark/>
          </w:tcPr>
          <w:p w14:paraId="1C512D4A" w14:textId="77777777" w:rsidR="00E11334" w:rsidRDefault="00E11334" w:rsidP="00A03FDF">
            <w:pPr>
              <w:pStyle w:val="TAC"/>
              <w:rPr>
                <w:lang w:eastAsia="ja-JP"/>
              </w:rPr>
            </w:pPr>
            <w:r>
              <w:t>0</w:t>
            </w:r>
          </w:p>
        </w:tc>
        <w:tc>
          <w:tcPr>
            <w:tcW w:w="1418" w:type="dxa"/>
            <w:tcBorders>
              <w:top w:val="nil"/>
              <w:left w:val="single" w:sz="6" w:space="0" w:color="auto"/>
              <w:bottom w:val="nil"/>
              <w:right w:val="single" w:sz="6" w:space="0" w:color="auto"/>
            </w:tcBorders>
            <w:hideMark/>
          </w:tcPr>
          <w:p w14:paraId="71432E98" w14:textId="77777777" w:rsidR="00E11334" w:rsidRDefault="00E11334" w:rsidP="00A03FDF">
            <w:pPr>
              <w:pStyle w:val="TAL"/>
              <w:jc w:val="center"/>
            </w:pPr>
            <w:r>
              <w:t xml:space="preserve">USER </w:t>
            </w:r>
            <w:r>
              <w:sym w:font="Symbol" w:char="F0AE"/>
            </w:r>
            <w:r>
              <w:t xml:space="preserve"> ME</w:t>
            </w:r>
          </w:p>
        </w:tc>
        <w:tc>
          <w:tcPr>
            <w:tcW w:w="2835" w:type="dxa"/>
            <w:tcBorders>
              <w:top w:val="nil"/>
              <w:left w:val="single" w:sz="6" w:space="0" w:color="auto"/>
              <w:bottom w:val="nil"/>
              <w:right w:val="single" w:sz="6" w:space="0" w:color="auto"/>
            </w:tcBorders>
            <w:hideMark/>
          </w:tcPr>
          <w:p w14:paraId="395F7EB2" w14:textId="77777777" w:rsidR="00E11334" w:rsidRDefault="00E11334" w:rsidP="00A03FDF">
            <w:pPr>
              <w:pStyle w:val="TAL"/>
            </w:pPr>
            <w:r>
              <w:t>Set and configure DNN as "TestGp.rs" in the terminal configuration for Always-on if required</w:t>
            </w:r>
          </w:p>
          <w:p w14:paraId="1F8C47B6" w14:textId="77777777" w:rsidR="00E11334" w:rsidRDefault="00E11334" w:rsidP="00A03FDF">
            <w:pPr>
              <w:pStyle w:val="TAL"/>
            </w:pPr>
          </w:p>
          <w:p w14:paraId="63A7CACF"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371C6228"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3F510B1" w14:textId="77777777" w:rsidTr="00A03FDF">
        <w:trPr>
          <w:cantSplit/>
          <w:jc w:val="center"/>
        </w:trPr>
        <w:tc>
          <w:tcPr>
            <w:tcW w:w="765" w:type="dxa"/>
            <w:tcBorders>
              <w:top w:val="nil"/>
              <w:left w:val="single" w:sz="6" w:space="0" w:color="auto"/>
              <w:bottom w:val="nil"/>
              <w:right w:val="single" w:sz="6" w:space="0" w:color="auto"/>
            </w:tcBorders>
            <w:hideMark/>
          </w:tcPr>
          <w:p w14:paraId="1510D367" w14:textId="77777777" w:rsidR="00E11334" w:rsidRDefault="00E11334" w:rsidP="00A03FDF">
            <w:pPr>
              <w:pStyle w:val="TAC"/>
              <w:rPr>
                <w:color w:val="000000"/>
              </w:rPr>
            </w:pPr>
            <w:r>
              <w:t>1</w:t>
            </w:r>
          </w:p>
        </w:tc>
        <w:tc>
          <w:tcPr>
            <w:tcW w:w="1418" w:type="dxa"/>
            <w:tcBorders>
              <w:top w:val="nil"/>
              <w:left w:val="single" w:sz="6" w:space="0" w:color="auto"/>
              <w:bottom w:val="nil"/>
              <w:right w:val="single" w:sz="6" w:space="0" w:color="auto"/>
            </w:tcBorders>
            <w:hideMark/>
          </w:tcPr>
          <w:p w14:paraId="418ACA6B" w14:textId="77777777" w:rsidR="00E11334" w:rsidRDefault="00E11334" w:rsidP="00A03FDF">
            <w:pPr>
              <w:pStyle w:val="TAL"/>
              <w:jc w:val="center"/>
            </w:pPr>
            <w:r>
              <w:t xml:space="preserve">ME </w:t>
            </w:r>
            <w:r>
              <w:sym w:font="Wingdings" w:char="F0E0"/>
            </w:r>
            <w:r>
              <w:t xml:space="preserve"> UICC</w:t>
            </w:r>
          </w:p>
        </w:tc>
        <w:tc>
          <w:tcPr>
            <w:tcW w:w="2835" w:type="dxa"/>
            <w:tcBorders>
              <w:top w:val="nil"/>
              <w:left w:val="single" w:sz="6" w:space="0" w:color="auto"/>
              <w:bottom w:val="nil"/>
              <w:right w:val="single" w:sz="6" w:space="0" w:color="auto"/>
            </w:tcBorders>
            <w:hideMark/>
          </w:tcPr>
          <w:p w14:paraId="048446F6" w14:textId="77777777" w:rsidR="00E11334" w:rsidRDefault="00E11334" w:rsidP="00A03FDF">
            <w:pPr>
              <w:pStyle w:val="TAL"/>
            </w:pPr>
            <w:r>
              <w:t>ENVELOPE CALL CONTROL 1.1.1</w:t>
            </w:r>
          </w:p>
          <w:p w14:paraId="61A307E8" w14:textId="77777777" w:rsidR="00E11334" w:rsidRDefault="00E11334" w:rsidP="00A03FDF">
            <w:pPr>
              <w:pStyle w:val="TAL"/>
            </w:pPr>
          </w:p>
          <w:p w14:paraId="4673467E"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4F64293D" w14:textId="77777777" w:rsidR="00E11334" w:rsidRDefault="00E11334" w:rsidP="00A03FDF">
            <w:pPr>
              <w:pStyle w:val="TAL"/>
              <w:rPr>
                <w:lang w:eastAsia="ja-JP"/>
              </w:rPr>
            </w:pPr>
            <w:r>
              <w:t xml:space="preserve">For Always-on PDU Session establishment </w:t>
            </w:r>
          </w:p>
          <w:p w14:paraId="508EDE5A" w14:textId="77777777" w:rsidR="00E11334" w:rsidRDefault="00E11334" w:rsidP="00A03FDF">
            <w:pPr>
              <w:pStyle w:val="TAL"/>
            </w:pPr>
            <w:r>
              <w:br/>
            </w:r>
          </w:p>
        </w:tc>
      </w:tr>
      <w:tr w:rsidR="00E11334" w14:paraId="2BEFDFF6" w14:textId="77777777" w:rsidTr="00A03FDF">
        <w:trPr>
          <w:cantSplit/>
          <w:jc w:val="center"/>
        </w:trPr>
        <w:tc>
          <w:tcPr>
            <w:tcW w:w="765" w:type="dxa"/>
            <w:tcBorders>
              <w:top w:val="nil"/>
              <w:left w:val="single" w:sz="6" w:space="0" w:color="auto"/>
              <w:bottom w:val="nil"/>
              <w:right w:val="single" w:sz="6" w:space="0" w:color="auto"/>
            </w:tcBorders>
            <w:hideMark/>
          </w:tcPr>
          <w:p w14:paraId="3B8E22A7" w14:textId="77777777" w:rsidR="00E11334" w:rsidRDefault="00E11334" w:rsidP="00A03FDF">
            <w:pPr>
              <w:pStyle w:val="TAC"/>
            </w:pPr>
            <w:r>
              <w:t>2</w:t>
            </w:r>
          </w:p>
        </w:tc>
        <w:tc>
          <w:tcPr>
            <w:tcW w:w="1418" w:type="dxa"/>
            <w:tcBorders>
              <w:top w:val="nil"/>
              <w:left w:val="single" w:sz="6" w:space="0" w:color="auto"/>
              <w:bottom w:val="nil"/>
              <w:right w:val="single" w:sz="6" w:space="0" w:color="auto"/>
            </w:tcBorders>
            <w:hideMark/>
          </w:tcPr>
          <w:p w14:paraId="56D43E07" w14:textId="77777777" w:rsidR="00E11334" w:rsidRDefault="00E11334" w:rsidP="00A03FDF">
            <w:pPr>
              <w:pStyle w:val="TAL"/>
              <w:jc w:val="center"/>
            </w:pPr>
            <w:r>
              <w:t xml:space="preserve">UICC </w:t>
            </w:r>
            <w:r>
              <w:sym w:font="Wingdings" w:char="F0E0"/>
            </w:r>
            <w:r>
              <w:t xml:space="preserve"> ME</w:t>
            </w:r>
          </w:p>
        </w:tc>
        <w:tc>
          <w:tcPr>
            <w:tcW w:w="2835" w:type="dxa"/>
            <w:tcBorders>
              <w:top w:val="nil"/>
              <w:left w:val="single" w:sz="6" w:space="0" w:color="auto"/>
              <w:bottom w:val="nil"/>
              <w:right w:val="single" w:sz="6" w:space="0" w:color="auto"/>
            </w:tcBorders>
            <w:hideMark/>
          </w:tcPr>
          <w:p w14:paraId="275C78D2" w14:textId="77777777" w:rsidR="00E11334" w:rsidRDefault="00E11334" w:rsidP="00A03FDF">
            <w:pPr>
              <w:pStyle w:val="TAL"/>
            </w:pPr>
            <w:r>
              <w:t>CALL CONTROL RESULT 1.1.1</w:t>
            </w:r>
          </w:p>
        </w:tc>
        <w:tc>
          <w:tcPr>
            <w:tcW w:w="3609" w:type="dxa"/>
            <w:tcBorders>
              <w:top w:val="nil"/>
              <w:left w:val="single" w:sz="6" w:space="0" w:color="auto"/>
              <w:bottom w:val="nil"/>
              <w:right w:val="single" w:sz="6" w:space="0" w:color="auto"/>
            </w:tcBorders>
            <w:hideMark/>
          </w:tcPr>
          <w:p w14:paraId="2193E7CF" w14:textId="77777777" w:rsidR="00E11334" w:rsidRDefault="00E11334" w:rsidP="00A03FDF">
            <w:pPr>
              <w:pStyle w:val="TAL"/>
            </w:pPr>
            <w:r>
              <w:t>[Call control result: "Allowed", no modification]</w:t>
            </w:r>
          </w:p>
          <w:p w14:paraId="4230A9AB" w14:textId="77777777" w:rsidR="00E11334" w:rsidRDefault="00E11334" w:rsidP="00A03FDF">
            <w:pPr>
              <w:pStyle w:val="TAL"/>
            </w:pPr>
          </w:p>
          <w:p w14:paraId="5FE9EB2C" w14:textId="77777777" w:rsidR="00E11334" w:rsidRDefault="00E11334" w:rsidP="00A03FDF">
            <w:pPr>
              <w:pStyle w:val="TAL"/>
            </w:pPr>
          </w:p>
        </w:tc>
      </w:tr>
      <w:tr w:rsidR="00E11334" w14:paraId="0FE87C0F" w14:textId="77777777" w:rsidTr="00A03FDF">
        <w:trPr>
          <w:cantSplit/>
          <w:jc w:val="center"/>
        </w:trPr>
        <w:tc>
          <w:tcPr>
            <w:tcW w:w="765" w:type="dxa"/>
            <w:tcBorders>
              <w:top w:val="nil"/>
              <w:left w:val="single" w:sz="6" w:space="0" w:color="auto"/>
              <w:bottom w:val="single" w:sz="4" w:space="0" w:color="auto"/>
              <w:right w:val="single" w:sz="6" w:space="0" w:color="auto"/>
            </w:tcBorders>
            <w:hideMark/>
          </w:tcPr>
          <w:p w14:paraId="2C6FA634" w14:textId="77777777" w:rsidR="00E11334" w:rsidRDefault="00E11334" w:rsidP="00A03FDF">
            <w:pPr>
              <w:pStyle w:val="TAC"/>
            </w:pPr>
            <w:r>
              <w:t>3</w:t>
            </w:r>
          </w:p>
        </w:tc>
        <w:tc>
          <w:tcPr>
            <w:tcW w:w="1418" w:type="dxa"/>
            <w:tcBorders>
              <w:top w:val="nil"/>
              <w:left w:val="single" w:sz="6" w:space="0" w:color="auto"/>
              <w:bottom w:val="single" w:sz="4" w:space="0" w:color="auto"/>
              <w:right w:val="single" w:sz="6" w:space="0" w:color="auto"/>
            </w:tcBorders>
            <w:hideMark/>
          </w:tcPr>
          <w:p w14:paraId="5247D774" w14:textId="77777777" w:rsidR="00E11334" w:rsidRDefault="00E11334" w:rsidP="00A03FDF">
            <w:pPr>
              <w:pStyle w:val="TAC"/>
            </w:pPr>
            <w:r>
              <w:t xml:space="preserve">ME </w:t>
            </w:r>
            <w:r>
              <w:sym w:font="Wingdings" w:char="F0E0"/>
            </w:r>
            <w:r>
              <w:t xml:space="preserve"> NG-SS</w:t>
            </w:r>
          </w:p>
        </w:tc>
        <w:tc>
          <w:tcPr>
            <w:tcW w:w="2835" w:type="dxa"/>
            <w:tcBorders>
              <w:top w:val="nil"/>
              <w:left w:val="single" w:sz="6" w:space="0" w:color="auto"/>
              <w:bottom w:val="single" w:sz="4" w:space="0" w:color="auto"/>
              <w:right w:val="single" w:sz="6" w:space="0" w:color="auto"/>
            </w:tcBorders>
            <w:hideMark/>
          </w:tcPr>
          <w:p w14:paraId="292170AF" w14:textId="77777777" w:rsidR="00E11334" w:rsidRDefault="00E11334" w:rsidP="00A03FDF">
            <w:pPr>
              <w:pStyle w:val="TAL"/>
            </w:pPr>
            <w:r>
              <w:t xml:space="preserve">The PDU Session Establishment is </w:t>
            </w:r>
            <w:proofErr w:type="spellStart"/>
            <w:r>
              <w:t>successfull</w:t>
            </w:r>
            <w:proofErr w:type="spellEnd"/>
            <w:r>
              <w:t xml:space="preserve"> without modification</w:t>
            </w:r>
          </w:p>
        </w:tc>
        <w:tc>
          <w:tcPr>
            <w:tcW w:w="3609" w:type="dxa"/>
            <w:tcBorders>
              <w:top w:val="nil"/>
              <w:left w:val="single" w:sz="6" w:space="0" w:color="auto"/>
              <w:bottom w:val="single" w:sz="4" w:space="0" w:color="auto"/>
              <w:right w:val="single" w:sz="6" w:space="0" w:color="auto"/>
            </w:tcBorders>
          </w:tcPr>
          <w:p w14:paraId="02ECA080"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p w14:paraId="4AD60772" w14:textId="77777777" w:rsidR="00E11334" w:rsidRDefault="00E11334" w:rsidP="00A03FDF">
            <w:pPr>
              <w:pStyle w:val="TAL"/>
              <w:rPr>
                <w:color w:val="000000"/>
              </w:rPr>
            </w:pPr>
          </w:p>
        </w:tc>
      </w:tr>
    </w:tbl>
    <w:p w14:paraId="64EBF52F" w14:textId="77777777" w:rsidR="00E11334" w:rsidRDefault="00E11334" w:rsidP="00E11334"/>
    <w:p w14:paraId="4B29EC95" w14:textId="77777777" w:rsidR="00E11334" w:rsidRDefault="00E11334" w:rsidP="00E11334">
      <w:r>
        <w:t>ENVELOPE CALL CONTROL 1.1.1</w:t>
      </w:r>
    </w:p>
    <w:p w14:paraId="2265E82C" w14:textId="1296E950" w:rsidR="00E11334" w:rsidRDefault="00E11334" w:rsidP="00E11334">
      <w:r>
        <w:t>….</w:t>
      </w:r>
    </w:p>
    <w:p w14:paraId="43511B2F" w14:textId="77777777" w:rsidR="00E11334" w:rsidRDefault="00E11334" w:rsidP="00E11334">
      <w:pPr>
        <w:pStyle w:val="TH"/>
      </w:pPr>
      <w:r>
        <w:lastRenderedPageBreak/>
        <w:t xml:space="preserve">Expected Sequence 1.7 (CALL CONTROL </w:t>
      </w:r>
      <w:proofErr w:type="spellStart"/>
      <w:r>
        <w:t>CONTROL</w:t>
      </w:r>
      <w:proofErr w:type="spellEnd"/>
      <w:r>
        <w:t xml:space="preserve">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E11334" w14:paraId="2CEB76E6" w14:textId="77777777" w:rsidTr="00A03FDF">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198CAD3F" w14:textId="77777777" w:rsidR="00E11334" w:rsidRDefault="00E11334" w:rsidP="00A03FDF">
            <w:pPr>
              <w:pStyle w:val="TAH"/>
            </w:pPr>
            <w:r>
              <w:t>Step</w:t>
            </w:r>
          </w:p>
        </w:tc>
        <w:tc>
          <w:tcPr>
            <w:tcW w:w="1318" w:type="dxa"/>
            <w:tcBorders>
              <w:top w:val="single" w:sz="6" w:space="0" w:color="auto"/>
              <w:left w:val="single" w:sz="6" w:space="0" w:color="auto"/>
              <w:bottom w:val="single" w:sz="4" w:space="0" w:color="auto"/>
              <w:right w:val="single" w:sz="6" w:space="0" w:color="auto"/>
            </w:tcBorders>
            <w:hideMark/>
          </w:tcPr>
          <w:p w14:paraId="44DF1531" w14:textId="77777777" w:rsidR="00E11334" w:rsidRDefault="00E11334" w:rsidP="00A03FDF">
            <w:pPr>
              <w:pStyle w:val="TAH"/>
            </w:pPr>
            <w:r>
              <w:t>Direction</w:t>
            </w:r>
          </w:p>
        </w:tc>
        <w:tc>
          <w:tcPr>
            <w:tcW w:w="3065" w:type="dxa"/>
            <w:tcBorders>
              <w:top w:val="single" w:sz="6" w:space="0" w:color="auto"/>
              <w:left w:val="single" w:sz="6" w:space="0" w:color="auto"/>
              <w:bottom w:val="single" w:sz="4" w:space="0" w:color="auto"/>
              <w:right w:val="single" w:sz="6" w:space="0" w:color="auto"/>
            </w:tcBorders>
            <w:hideMark/>
          </w:tcPr>
          <w:p w14:paraId="3D3CC155" w14:textId="77777777" w:rsidR="00E11334" w:rsidRDefault="00E11334" w:rsidP="00A03FDF">
            <w:pPr>
              <w:pStyle w:val="TAH"/>
            </w:pPr>
            <w:r>
              <w:t>Message / Action</w:t>
            </w:r>
          </w:p>
        </w:tc>
        <w:tc>
          <w:tcPr>
            <w:tcW w:w="3396" w:type="dxa"/>
            <w:tcBorders>
              <w:top w:val="single" w:sz="6" w:space="0" w:color="auto"/>
              <w:left w:val="single" w:sz="6" w:space="0" w:color="auto"/>
              <w:bottom w:val="single" w:sz="6" w:space="0" w:color="auto"/>
              <w:right w:val="single" w:sz="6" w:space="0" w:color="auto"/>
            </w:tcBorders>
            <w:hideMark/>
          </w:tcPr>
          <w:p w14:paraId="5ED1AD1F" w14:textId="77777777" w:rsidR="00E11334" w:rsidRDefault="00E11334" w:rsidP="00A03FDF">
            <w:pPr>
              <w:pStyle w:val="TAH"/>
            </w:pPr>
            <w:r>
              <w:t>Comments</w:t>
            </w:r>
          </w:p>
        </w:tc>
      </w:tr>
      <w:tr w:rsidR="00E11334" w14:paraId="62990CEF" w14:textId="77777777" w:rsidTr="00A03FDF">
        <w:trPr>
          <w:cantSplit/>
          <w:jc w:val="center"/>
        </w:trPr>
        <w:tc>
          <w:tcPr>
            <w:tcW w:w="559" w:type="dxa"/>
            <w:tcBorders>
              <w:top w:val="nil"/>
              <w:left w:val="single" w:sz="6" w:space="0" w:color="auto"/>
              <w:bottom w:val="nil"/>
              <w:right w:val="single" w:sz="6" w:space="0" w:color="auto"/>
            </w:tcBorders>
            <w:hideMark/>
          </w:tcPr>
          <w:p w14:paraId="603D19F6" w14:textId="77777777" w:rsidR="00E11334" w:rsidRDefault="00E11334" w:rsidP="00A03FDF">
            <w:pPr>
              <w:pStyle w:val="TAC"/>
              <w:rPr>
                <w:rFonts w:cs="Arial"/>
                <w:szCs w:val="18"/>
                <w:lang w:eastAsia="ja-JP"/>
              </w:rPr>
            </w:pPr>
            <w:r>
              <w:t>0</w:t>
            </w:r>
          </w:p>
        </w:tc>
        <w:tc>
          <w:tcPr>
            <w:tcW w:w="1318" w:type="dxa"/>
            <w:tcBorders>
              <w:top w:val="nil"/>
              <w:left w:val="single" w:sz="6" w:space="0" w:color="auto"/>
              <w:bottom w:val="nil"/>
              <w:right w:val="single" w:sz="6" w:space="0" w:color="auto"/>
            </w:tcBorders>
            <w:hideMark/>
          </w:tcPr>
          <w:p w14:paraId="2319EC5A" w14:textId="77777777" w:rsidR="00E11334" w:rsidRDefault="00E11334" w:rsidP="00A03FDF">
            <w:pPr>
              <w:pStyle w:val="TAC"/>
              <w:rPr>
                <w:rFonts w:cs="Arial"/>
                <w:szCs w:val="18"/>
              </w:rPr>
            </w:pPr>
            <w:r>
              <w:t xml:space="preserve">USER </w:t>
            </w:r>
            <w:r>
              <w:sym w:font="Symbol" w:char="F0AE"/>
            </w:r>
            <w:r>
              <w:t xml:space="preserve"> ME</w:t>
            </w:r>
          </w:p>
        </w:tc>
        <w:tc>
          <w:tcPr>
            <w:tcW w:w="3065" w:type="dxa"/>
            <w:tcBorders>
              <w:top w:val="nil"/>
              <w:left w:val="single" w:sz="6" w:space="0" w:color="auto"/>
              <w:bottom w:val="nil"/>
              <w:right w:val="single" w:sz="6" w:space="0" w:color="auto"/>
            </w:tcBorders>
            <w:hideMark/>
          </w:tcPr>
          <w:p w14:paraId="348D0772" w14:textId="77777777" w:rsidR="00E11334" w:rsidRDefault="00E11334" w:rsidP="00A03FDF">
            <w:pPr>
              <w:pStyle w:val="TAL"/>
            </w:pPr>
            <w:r>
              <w:t>Set and configure DNN as "TestGp.rs" in the terminal configuration for Always-on if required</w:t>
            </w:r>
          </w:p>
          <w:p w14:paraId="21637695" w14:textId="77777777" w:rsidR="00E11334" w:rsidRDefault="00E11334" w:rsidP="00A03FDF">
            <w:pPr>
              <w:pStyle w:val="TAL"/>
            </w:pPr>
          </w:p>
          <w:p w14:paraId="7FC9079E"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E364244"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9C09233" w14:textId="77777777" w:rsidTr="00A03FDF">
        <w:trPr>
          <w:cantSplit/>
          <w:jc w:val="center"/>
        </w:trPr>
        <w:tc>
          <w:tcPr>
            <w:tcW w:w="559" w:type="dxa"/>
            <w:tcBorders>
              <w:top w:val="nil"/>
              <w:left w:val="single" w:sz="6" w:space="0" w:color="auto"/>
              <w:bottom w:val="nil"/>
              <w:right w:val="single" w:sz="6" w:space="0" w:color="auto"/>
            </w:tcBorders>
            <w:hideMark/>
          </w:tcPr>
          <w:p w14:paraId="24920BAF" w14:textId="77777777" w:rsidR="00E11334" w:rsidRDefault="00E11334" w:rsidP="00A03FDF">
            <w:pPr>
              <w:pStyle w:val="TAC"/>
              <w:rPr>
                <w:rFonts w:cs="Arial"/>
                <w:color w:val="000000"/>
                <w:szCs w:val="18"/>
              </w:rPr>
            </w:pPr>
            <w:r>
              <w:rPr>
                <w:rFonts w:cs="Arial"/>
                <w:szCs w:val="18"/>
              </w:rPr>
              <w:t>1</w:t>
            </w:r>
          </w:p>
        </w:tc>
        <w:tc>
          <w:tcPr>
            <w:tcW w:w="1318" w:type="dxa"/>
            <w:tcBorders>
              <w:top w:val="nil"/>
              <w:left w:val="single" w:sz="6" w:space="0" w:color="auto"/>
              <w:bottom w:val="nil"/>
              <w:right w:val="single" w:sz="6" w:space="0" w:color="auto"/>
            </w:tcBorders>
            <w:hideMark/>
          </w:tcPr>
          <w:p w14:paraId="11D710C5"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hideMark/>
          </w:tcPr>
          <w:p w14:paraId="02AB0107" w14:textId="77777777" w:rsidR="00E11334" w:rsidRDefault="00E11334" w:rsidP="00A03FDF">
            <w:pPr>
              <w:pStyle w:val="TAL"/>
              <w:rPr>
                <w:rFonts w:cs="Arial"/>
                <w:szCs w:val="18"/>
              </w:rPr>
            </w:pPr>
            <w:r>
              <w:rPr>
                <w:rFonts w:cs="Arial"/>
                <w:szCs w:val="18"/>
              </w:rPr>
              <w:t>ENVELOPE CALL CONTROL 1.1.1</w:t>
            </w:r>
            <w:r>
              <w:rPr>
                <w:rFonts w:cs="Arial"/>
                <w:szCs w:val="18"/>
              </w:rPr>
              <w:br/>
            </w:r>
          </w:p>
        </w:tc>
        <w:tc>
          <w:tcPr>
            <w:tcW w:w="3396" w:type="dxa"/>
            <w:tcBorders>
              <w:top w:val="nil"/>
              <w:left w:val="single" w:sz="6" w:space="0" w:color="auto"/>
              <w:bottom w:val="nil"/>
              <w:right w:val="single" w:sz="6" w:space="0" w:color="auto"/>
            </w:tcBorders>
            <w:hideMark/>
          </w:tcPr>
          <w:p w14:paraId="75532A81" w14:textId="77777777" w:rsidR="00E11334" w:rsidRDefault="00E11334" w:rsidP="00A03FDF">
            <w:pPr>
              <w:pStyle w:val="TAL"/>
              <w:rPr>
                <w:lang w:eastAsia="ja-JP"/>
              </w:rPr>
            </w:pPr>
            <w:r>
              <w:t xml:space="preserve">For Always-on PDU Session establishment </w:t>
            </w:r>
          </w:p>
          <w:p w14:paraId="12928337" w14:textId="77777777" w:rsidR="00E11334" w:rsidRDefault="00E11334" w:rsidP="00A03FDF">
            <w:pPr>
              <w:keepNext/>
              <w:keepLines/>
              <w:spacing w:after="0"/>
              <w:rPr>
                <w:rFonts w:ascii="Arial" w:hAnsi="Arial" w:cs="Arial"/>
                <w:color w:val="000000"/>
                <w:sz w:val="18"/>
                <w:szCs w:val="18"/>
                <w:lang w:eastAsia="en-GB"/>
              </w:rPr>
            </w:pPr>
          </w:p>
        </w:tc>
      </w:tr>
      <w:tr w:rsidR="00E11334" w14:paraId="764D4A01" w14:textId="77777777" w:rsidTr="00A03FDF">
        <w:trPr>
          <w:cantSplit/>
          <w:jc w:val="center"/>
        </w:trPr>
        <w:tc>
          <w:tcPr>
            <w:tcW w:w="559" w:type="dxa"/>
            <w:tcBorders>
              <w:top w:val="nil"/>
              <w:left w:val="single" w:sz="6" w:space="0" w:color="auto"/>
              <w:bottom w:val="nil"/>
              <w:right w:val="single" w:sz="6" w:space="0" w:color="auto"/>
            </w:tcBorders>
            <w:hideMark/>
          </w:tcPr>
          <w:p w14:paraId="0BB5715E" w14:textId="77777777" w:rsidR="00E11334" w:rsidRDefault="00E11334" w:rsidP="00A03FDF">
            <w:pPr>
              <w:pStyle w:val="TAC"/>
              <w:rPr>
                <w:rFonts w:cs="Arial"/>
                <w:color w:val="000000"/>
                <w:szCs w:val="18"/>
              </w:rPr>
            </w:pPr>
            <w:r>
              <w:rPr>
                <w:rFonts w:cs="Arial"/>
                <w:szCs w:val="18"/>
              </w:rPr>
              <w:t>2</w:t>
            </w:r>
          </w:p>
        </w:tc>
        <w:tc>
          <w:tcPr>
            <w:tcW w:w="1318" w:type="dxa"/>
            <w:tcBorders>
              <w:top w:val="nil"/>
              <w:left w:val="single" w:sz="6" w:space="0" w:color="auto"/>
              <w:bottom w:val="nil"/>
              <w:right w:val="single" w:sz="6" w:space="0" w:color="auto"/>
            </w:tcBorders>
            <w:hideMark/>
          </w:tcPr>
          <w:p w14:paraId="4ACAD786" w14:textId="77777777" w:rsidR="00E11334" w:rsidRDefault="00E11334" w:rsidP="00A03FDF">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62BB083E" w14:textId="77777777" w:rsidR="00E11334" w:rsidRDefault="00E11334" w:rsidP="00A03FDF">
            <w:pPr>
              <w:pStyle w:val="TAL"/>
              <w:rPr>
                <w:rFonts w:cs="Arial"/>
                <w:szCs w:val="18"/>
              </w:rPr>
            </w:pPr>
            <w:r>
              <w:rPr>
                <w:rFonts w:cs="Arial"/>
                <w:szCs w:val="18"/>
              </w:rPr>
              <w:t>90 00</w:t>
            </w:r>
          </w:p>
          <w:p w14:paraId="3C382730" w14:textId="77777777" w:rsidR="00E11334" w:rsidRDefault="00E11334" w:rsidP="00A03FDF">
            <w:pPr>
              <w:pStyle w:val="TAL"/>
              <w:rPr>
                <w:rFonts w:cs="Arial"/>
                <w:szCs w:val="18"/>
              </w:rPr>
            </w:pPr>
          </w:p>
          <w:p w14:paraId="51442F28"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3FD1FFC0" w14:textId="77777777" w:rsidR="00E11334" w:rsidRDefault="00E11334" w:rsidP="00A03FDF">
            <w:pPr>
              <w:pStyle w:val="TAL"/>
              <w:rPr>
                <w:rFonts w:cs="Arial"/>
                <w:szCs w:val="18"/>
              </w:rPr>
            </w:pPr>
          </w:p>
        </w:tc>
      </w:tr>
      <w:tr w:rsidR="00E11334" w14:paraId="2FC95F16" w14:textId="77777777" w:rsidTr="00A03FDF">
        <w:trPr>
          <w:cantSplit/>
          <w:jc w:val="center"/>
        </w:trPr>
        <w:tc>
          <w:tcPr>
            <w:tcW w:w="559" w:type="dxa"/>
            <w:tcBorders>
              <w:top w:val="nil"/>
              <w:left w:val="single" w:sz="6" w:space="0" w:color="auto"/>
              <w:bottom w:val="nil"/>
              <w:right w:val="single" w:sz="6" w:space="0" w:color="auto"/>
            </w:tcBorders>
            <w:hideMark/>
          </w:tcPr>
          <w:p w14:paraId="0E1CFFBA" w14:textId="77777777" w:rsidR="00E11334" w:rsidRDefault="00E11334" w:rsidP="00A03FDF">
            <w:pPr>
              <w:pStyle w:val="TAC"/>
              <w:rPr>
                <w:rFonts w:cs="Arial"/>
                <w:szCs w:val="18"/>
              </w:rPr>
            </w:pPr>
            <w:r>
              <w:rPr>
                <w:rFonts w:cs="Arial"/>
                <w:szCs w:val="18"/>
              </w:rPr>
              <w:t>3</w:t>
            </w:r>
          </w:p>
        </w:tc>
        <w:tc>
          <w:tcPr>
            <w:tcW w:w="1318" w:type="dxa"/>
            <w:tcBorders>
              <w:top w:val="nil"/>
              <w:left w:val="single" w:sz="6" w:space="0" w:color="auto"/>
              <w:bottom w:val="nil"/>
              <w:right w:val="single" w:sz="6" w:space="0" w:color="auto"/>
            </w:tcBorders>
            <w:hideMark/>
          </w:tcPr>
          <w:p w14:paraId="098B43B0" w14:textId="77777777" w:rsidR="00E11334" w:rsidRDefault="00E11334" w:rsidP="00A03FDF">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3EB0647F" w14:textId="77777777" w:rsidR="00E11334" w:rsidRDefault="00E11334" w:rsidP="00A03FDF">
            <w:pPr>
              <w:pStyle w:val="TAL"/>
              <w:rPr>
                <w:rFonts w:cs="Arial"/>
                <w:szCs w:val="18"/>
              </w:rPr>
            </w:pPr>
            <w:r>
              <w:t>Set and configure DNN as "Test12.rs" in the terminal configuration for a new PDU Session by the OPEN CHANNEL if required</w:t>
            </w:r>
            <w:r>
              <w:rPr>
                <w:rFonts w:cs="Arial"/>
                <w:szCs w:val="18"/>
              </w:rPr>
              <w:t>.</w:t>
            </w:r>
          </w:p>
          <w:p w14:paraId="100C2066" w14:textId="77777777" w:rsidR="00E11334" w:rsidRPr="00DC68E1" w:rsidRDefault="00E11334" w:rsidP="00A03FDF">
            <w:pPr>
              <w:pStyle w:val="TAL"/>
            </w:pPr>
          </w:p>
          <w:p w14:paraId="3C43AEBD" w14:textId="77777777" w:rsidR="00E11334" w:rsidRDefault="00E11334" w:rsidP="00A03FDF">
            <w:pPr>
              <w:pStyle w:val="TAL"/>
              <w:rPr>
                <w:rFonts w:cs="Arial"/>
                <w:szCs w:val="18"/>
                <w:lang w:eastAsia="ja-JP"/>
              </w:rPr>
            </w:pPr>
          </w:p>
        </w:tc>
        <w:tc>
          <w:tcPr>
            <w:tcW w:w="3396" w:type="dxa"/>
            <w:tcBorders>
              <w:top w:val="nil"/>
              <w:left w:val="single" w:sz="6" w:space="0" w:color="auto"/>
              <w:bottom w:val="nil"/>
              <w:right w:val="single" w:sz="6" w:space="0" w:color="auto"/>
            </w:tcBorders>
          </w:tcPr>
          <w:p w14:paraId="0B935FA8" w14:textId="77777777" w:rsidR="00E11334" w:rsidRDefault="00E11334" w:rsidP="00A03FDF">
            <w:pPr>
              <w:pStyle w:val="TAL"/>
              <w:rPr>
                <w:rFonts w:cs="Arial"/>
                <w:color w:val="000000"/>
                <w:szCs w:val="18"/>
              </w:rPr>
            </w:pPr>
          </w:p>
        </w:tc>
      </w:tr>
      <w:tr w:rsidR="00E11334" w14:paraId="641916D3" w14:textId="77777777" w:rsidTr="00A03FDF">
        <w:trPr>
          <w:cantSplit/>
          <w:jc w:val="center"/>
        </w:trPr>
        <w:tc>
          <w:tcPr>
            <w:tcW w:w="559" w:type="dxa"/>
            <w:tcBorders>
              <w:top w:val="nil"/>
              <w:left w:val="single" w:sz="6" w:space="0" w:color="auto"/>
              <w:bottom w:val="nil"/>
              <w:right w:val="single" w:sz="6" w:space="0" w:color="auto"/>
            </w:tcBorders>
          </w:tcPr>
          <w:p w14:paraId="5B51AB87" w14:textId="77777777" w:rsidR="00E11334" w:rsidRDefault="00E11334" w:rsidP="00A03FDF">
            <w:pPr>
              <w:pStyle w:val="TAC"/>
              <w:rPr>
                <w:rFonts w:cs="Arial"/>
                <w:szCs w:val="18"/>
              </w:rPr>
            </w:pPr>
            <w:r>
              <w:rPr>
                <w:rFonts w:cs="Arial"/>
                <w:szCs w:val="18"/>
              </w:rPr>
              <w:t>4</w:t>
            </w:r>
          </w:p>
        </w:tc>
        <w:tc>
          <w:tcPr>
            <w:tcW w:w="1318" w:type="dxa"/>
            <w:tcBorders>
              <w:top w:val="nil"/>
              <w:left w:val="single" w:sz="6" w:space="0" w:color="auto"/>
              <w:bottom w:val="nil"/>
              <w:right w:val="single" w:sz="6" w:space="0" w:color="auto"/>
            </w:tcBorders>
          </w:tcPr>
          <w:p w14:paraId="672E4065" w14:textId="77777777" w:rsidR="00E11334" w:rsidRDefault="00E11334" w:rsidP="00A03FDF">
            <w:pPr>
              <w:pStyle w:val="TAC"/>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7469412C" w14:textId="77777777" w:rsidR="00E11334" w:rsidRDefault="00E11334" w:rsidP="00A03FDF">
            <w:pPr>
              <w:pStyle w:val="TAL"/>
            </w:pPr>
            <w:r w:rsidRPr="00CE12B0">
              <w:t>PROACTIVE COMMAND PENDING: OPEN CHANNEL 1.</w:t>
            </w:r>
            <w:r>
              <w:t>7</w:t>
            </w:r>
            <w:r w:rsidRPr="00CE12B0">
              <w:t>.1</w:t>
            </w:r>
          </w:p>
        </w:tc>
        <w:tc>
          <w:tcPr>
            <w:tcW w:w="3396" w:type="dxa"/>
            <w:tcBorders>
              <w:top w:val="nil"/>
              <w:left w:val="single" w:sz="6" w:space="0" w:color="auto"/>
              <w:bottom w:val="nil"/>
              <w:right w:val="single" w:sz="6" w:space="0" w:color="auto"/>
            </w:tcBorders>
          </w:tcPr>
          <w:p w14:paraId="04F63710" w14:textId="77777777" w:rsidR="00E11334" w:rsidRDefault="00E11334" w:rsidP="00A03FDF">
            <w:pPr>
              <w:keepNext/>
              <w:keepLines/>
              <w:spacing w:after="0"/>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CHENNEL with Bearer Type 0x0C]</w:t>
            </w:r>
          </w:p>
          <w:p w14:paraId="74AB20E0" w14:textId="77777777" w:rsidR="00E11334" w:rsidRDefault="00E11334" w:rsidP="00A03FDF">
            <w:pPr>
              <w:pStyle w:val="TAL"/>
              <w:rPr>
                <w:rFonts w:cs="Arial"/>
                <w:szCs w:val="18"/>
              </w:rPr>
            </w:pPr>
          </w:p>
        </w:tc>
      </w:tr>
      <w:tr w:rsidR="00E11334" w14:paraId="0951AE60" w14:textId="77777777" w:rsidTr="00A03FDF">
        <w:trPr>
          <w:cantSplit/>
          <w:jc w:val="center"/>
        </w:trPr>
        <w:tc>
          <w:tcPr>
            <w:tcW w:w="559" w:type="dxa"/>
            <w:tcBorders>
              <w:top w:val="nil"/>
              <w:left w:val="single" w:sz="6" w:space="0" w:color="auto"/>
              <w:bottom w:val="nil"/>
              <w:right w:val="single" w:sz="6" w:space="0" w:color="auto"/>
            </w:tcBorders>
          </w:tcPr>
          <w:p w14:paraId="318D9AC2" w14:textId="77777777" w:rsidR="00E11334" w:rsidRDefault="00E11334" w:rsidP="00A03FDF">
            <w:pPr>
              <w:pStyle w:val="TAC"/>
              <w:rPr>
                <w:rFonts w:cs="Arial"/>
                <w:szCs w:val="18"/>
              </w:rPr>
            </w:pPr>
            <w:r>
              <w:rPr>
                <w:rFonts w:cs="Arial"/>
                <w:szCs w:val="18"/>
              </w:rPr>
              <w:t>5</w:t>
            </w:r>
          </w:p>
        </w:tc>
        <w:tc>
          <w:tcPr>
            <w:tcW w:w="1318" w:type="dxa"/>
            <w:tcBorders>
              <w:top w:val="nil"/>
              <w:left w:val="single" w:sz="6" w:space="0" w:color="auto"/>
              <w:bottom w:val="nil"/>
              <w:right w:val="single" w:sz="6" w:space="0" w:color="auto"/>
            </w:tcBorders>
          </w:tcPr>
          <w:p w14:paraId="2076D2DB"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0983CEE3" w14:textId="77777777" w:rsidR="00E11334" w:rsidRDefault="00E11334" w:rsidP="00A03FDF">
            <w:pPr>
              <w:pStyle w:val="TAL"/>
            </w:pPr>
            <w:r>
              <w:t>FETCH</w:t>
            </w:r>
          </w:p>
          <w:p w14:paraId="20A49E34"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655EC28" w14:textId="77777777" w:rsidR="00E11334" w:rsidRDefault="00E11334" w:rsidP="00A03FDF">
            <w:pPr>
              <w:keepNext/>
              <w:keepLines/>
              <w:spacing w:after="0"/>
              <w:rPr>
                <w:rFonts w:ascii="Arial" w:hAnsi="Arial" w:cs="Arial"/>
                <w:color w:val="000000"/>
                <w:sz w:val="18"/>
                <w:szCs w:val="18"/>
                <w:lang w:eastAsia="ja-JP"/>
              </w:rPr>
            </w:pPr>
          </w:p>
        </w:tc>
      </w:tr>
      <w:tr w:rsidR="00E11334" w14:paraId="0106C5A5" w14:textId="77777777" w:rsidTr="00A03FDF">
        <w:trPr>
          <w:cantSplit/>
          <w:jc w:val="center"/>
        </w:trPr>
        <w:tc>
          <w:tcPr>
            <w:tcW w:w="559" w:type="dxa"/>
            <w:tcBorders>
              <w:top w:val="nil"/>
              <w:left w:val="single" w:sz="6" w:space="0" w:color="auto"/>
              <w:bottom w:val="nil"/>
              <w:right w:val="single" w:sz="6" w:space="0" w:color="auto"/>
            </w:tcBorders>
          </w:tcPr>
          <w:p w14:paraId="1D9B454F" w14:textId="77777777" w:rsidR="00E11334" w:rsidRDefault="00E11334" w:rsidP="00A03FDF">
            <w:pPr>
              <w:pStyle w:val="TAC"/>
              <w:rPr>
                <w:rFonts w:cs="Arial"/>
                <w:szCs w:val="18"/>
              </w:rPr>
            </w:pPr>
            <w:r>
              <w:rPr>
                <w:rFonts w:cs="Arial"/>
                <w:szCs w:val="18"/>
              </w:rPr>
              <w:t>6</w:t>
            </w:r>
          </w:p>
        </w:tc>
        <w:tc>
          <w:tcPr>
            <w:tcW w:w="1318" w:type="dxa"/>
            <w:tcBorders>
              <w:top w:val="nil"/>
              <w:left w:val="single" w:sz="6" w:space="0" w:color="auto"/>
              <w:bottom w:val="nil"/>
              <w:right w:val="single" w:sz="6" w:space="0" w:color="auto"/>
            </w:tcBorders>
          </w:tcPr>
          <w:p w14:paraId="68BEB686"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USER</w:t>
            </w:r>
          </w:p>
        </w:tc>
        <w:tc>
          <w:tcPr>
            <w:tcW w:w="3065" w:type="dxa"/>
            <w:tcBorders>
              <w:top w:val="nil"/>
              <w:left w:val="single" w:sz="6" w:space="0" w:color="auto"/>
              <w:bottom w:val="nil"/>
              <w:right w:val="single" w:sz="6" w:space="0" w:color="auto"/>
            </w:tcBorders>
          </w:tcPr>
          <w:p w14:paraId="776D0FD0" w14:textId="77777777" w:rsidR="00E11334" w:rsidRDefault="00E11334" w:rsidP="00A03FDF">
            <w:pPr>
              <w:pStyle w:val="TAL"/>
            </w:pPr>
            <w:r>
              <w:t xml:space="preserve">The ME may display channel opening information </w:t>
            </w:r>
          </w:p>
        </w:tc>
        <w:tc>
          <w:tcPr>
            <w:tcW w:w="3396" w:type="dxa"/>
            <w:tcBorders>
              <w:top w:val="nil"/>
              <w:left w:val="single" w:sz="6" w:space="0" w:color="auto"/>
              <w:bottom w:val="nil"/>
              <w:right w:val="single" w:sz="6" w:space="0" w:color="auto"/>
            </w:tcBorders>
          </w:tcPr>
          <w:p w14:paraId="2E04964D" w14:textId="77777777" w:rsidR="00E11334" w:rsidRDefault="00E11334" w:rsidP="00A03FDF">
            <w:pPr>
              <w:keepNext/>
              <w:keepLines/>
              <w:spacing w:after="0"/>
              <w:rPr>
                <w:rFonts w:ascii="Arial" w:hAnsi="Arial" w:cs="Arial"/>
                <w:color w:val="000000"/>
                <w:sz w:val="18"/>
                <w:szCs w:val="18"/>
                <w:lang w:eastAsia="ja-JP"/>
              </w:rPr>
            </w:pPr>
          </w:p>
        </w:tc>
      </w:tr>
      <w:tr w:rsidR="00E11334" w14:paraId="185F9ACD" w14:textId="77777777" w:rsidTr="00A03FDF">
        <w:trPr>
          <w:cantSplit/>
          <w:jc w:val="center"/>
        </w:trPr>
        <w:tc>
          <w:tcPr>
            <w:tcW w:w="559" w:type="dxa"/>
            <w:tcBorders>
              <w:top w:val="nil"/>
              <w:left w:val="single" w:sz="6" w:space="0" w:color="auto"/>
              <w:bottom w:val="nil"/>
              <w:right w:val="single" w:sz="6" w:space="0" w:color="auto"/>
            </w:tcBorders>
          </w:tcPr>
          <w:p w14:paraId="7BD8EADC" w14:textId="77777777" w:rsidR="00E11334" w:rsidRDefault="00E11334" w:rsidP="00A03FDF">
            <w:pPr>
              <w:pStyle w:val="TAC"/>
              <w:rPr>
                <w:rFonts w:cs="Arial"/>
                <w:szCs w:val="18"/>
              </w:rPr>
            </w:pPr>
          </w:p>
        </w:tc>
        <w:tc>
          <w:tcPr>
            <w:tcW w:w="1318" w:type="dxa"/>
            <w:tcBorders>
              <w:top w:val="nil"/>
              <w:left w:val="single" w:sz="6" w:space="0" w:color="auto"/>
              <w:bottom w:val="nil"/>
              <w:right w:val="single" w:sz="6" w:space="0" w:color="auto"/>
            </w:tcBorders>
          </w:tcPr>
          <w:p w14:paraId="4BB6E24C" w14:textId="77777777" w:rsidR="00E11334" w:rsidRDefault="00E11334" w:rsidP="00A03FDF">
            <w:pPr>
              <w:pStyle w:val="TAC"/>
              <w:rPr>
                <w:rFonts w:cs="Arial"/>
                <w:szCs w:val="18"/>
              </w:rPr>
            </w:pPr>
          </w:p>
        </w:tc>
        <w:tc>
          <w:tcPr>
            <w:tcW w:w="3065" w:type="dxa"/>
            <w:tcBorders>
              <w:top w:val="nil"/>
              <w:left w:val="single" w:sz="6" w:space="0" w:color="auto"/>
              <w:bottom w:val="nil"/>
              <w:right w:val="single" w:sz="6" w:space="0" w:color="auto"/>
            </w:tcBorders>
          </w:tcPr>
          <w:p w14:paraId="42146409"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234E92B9" w14:textId="77777777" w:rsidR="00E11334" w:rsidRDefault="00E11334" w:rsidP="00A03FDF">
            <w:pPr>
              <w:keepNext/>
              <w:keepLines/>
              <w:spacing w:after="0"/>
              <w:rPr>
                <w:rFonts w:ascii="Arial" w:hAnsi="Arial" w:cs="Arial"/>
                <w:color w:val="000000"/>
                <w:sz w:val="18"/>
                <w:szCs w:val="18"/>
                <w:lang w:eastAsia="ja-JP"/>
              </w:rPr>
            </w:pPr>
          </w:p>
        </w:tc>
      </w:tr>
      <w:tr w:rsidR="00E11334" w14:paraId="01687FC7" w14:textId="77777777" w:rsidTr="00A03FDF">
        <w:trPr>
          <w:cantSplit/>
          <w:jc w:val="center"/>
        </w:trPr>
        <w:tc>
          <w:tcPr>
            <w:tcW w:w="559" w:type="dxa"/>
            <w:tcBorders>
              <w:top w:val="nil"/>
              <w:left w:val="single" w:sz="6" w:space="0" w:color="auto"/>
              <w:bottom w:val="nil"/>
              <w:right w:val="single" w:sz="6" w:space="0" w:color="auto"/>
            </w:tcBorders>
            <w:hideMark/>
          </w:tcPr>
          <w:p w14:paraId="26C26AEA" w14:textId="77777777" w:rsidR="00E11334" w:rsidRDefault="00E11334" w:rsidP="00A03FDF">
            <w:pPr>
              <w:pStyle w:val="TAC"/>
              <w:rPr>
                <w:rFonts w:cs="Arial"/>
                <w:szCs w:val="18"/>
              </w:rPr>
            </w:pPr>
            <w:r>
              <w:rPr>
                <w:rFonts w:cs="Arial"/>
                <w:szCs w:val="18"/>
              </w:rPr>
              <w:t>7</w:t>
            </w:r>
          </w:p>
        </w:tc>
        <w:tc>
          <w:tcPr>
            <w:tcW w:w="1318" w:type="dxa"/>
            <w:tcBorders>
              <w:top w:val="nil"/>
              <w:left w:val="single" w:sz="6" w:space="0" w:color="auto"/>
              <w:bottom w:val="nil"/>
              <w:right w:val="single" w:sz="6" w:space="0" w:color="auto"/>
            </w:tcBorders>
            <w:hideMark/>
          </w:tcPr>
          <w:p w14:paraId="0B8C4E94" w14:textId="77777777" w:rsidR="00E11334" w:rsidRDefault="00E11334" w:rsidP="00A03FDF">
            <w:pPr>
              <w:pStyle w:val="TAC"/>
              <w:rPr>
                <w:rFonts w:cs="Arial"/>
                <w:szCs w:val="18"/>
                <w:lang w:eastAsia="ja-JP"/>
              </w:rPr>
            </w:pPr>
            <w:r>
              <w:t xml:space="preserve">ME </w:t>
            </w:r>
            <w:r>
              <w:rPr>
                <w:rFonts w:ascii="Symbol" w:hAnsi="Symbol"/>
              </w:rPr>
              <w:t></w:t>
            </w:r>
            <w:r>
              <w:t xml:space="preserve"> UICC</w:t>
            </w:r>
          </w:p>
        </w:tc>
        <w:tc>
          <w:tcPr>
            <w:tcW w:w="3065" w:type="dxa"/>
            <w:tcBorders>
              <w:top w:val="nil"/>
              <w:left w:val="single" w:sz="6" w:space="0" w:color="auto"/>
              <w:bottom w:val="nil"/>
              <w:right w:val="single" w:sz="6" w:space="0" w:color="auto"/>
            </w:tcBorders>
            <w:hideMark/>
          </w:tcPr>
          <w:p w14:paraId="20AF46C1" w14:textId="77777777" w:rsidR="00E11334" w:rsidRDefault="00E11334" w:rsidP="00A03FDF">
            <w:pPr>
              <w:pStyle w:val="TAL"/>
            </w:pPr>
            <w:r>
              <w:t>ENVELOPE CALL CONTROL 1.3.1</w:t>
            </w:r>
          </w:p>
          <w:p w14:paraId="7F3A1C6C" w14:textId="77777777" w:rsidR="00E11334" w:rsidRDefault="00E11334" w:rsidP="00A03FDF">
            <w:pPr>
              <w:pStyle w:val="TAL"/>
            </w:pPr>
          </w:p>
          <w:p w14:paraId="736151EB"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779099C8" w14:textId="77777777" w:rsidR="00E11334" w:rsidRDefault="00E11334" w:rsidP="00A03FDF">
            <w:pPr>
              <w:pStyle w:val="TAL"/>
              <w:rPr>
                <w:rFonts w:cs="Arial"/>
                <w:szCs w:val="18"/>
              </w:rPr>
            </w:pPr>
          </w:p>
        </w:tc>
      </w:tr>
      <w:tr w:rsidR="00E11334" w14:paraId="7BF3C24D" w14:textId="77777777" w:rsidTr="00A03FDF">
        <w:trPr>
          <w:cantSplit/>
          <w:jc w:val="center"/>
        </w:trPr>
        <w:tc>
          <w:tcPr>
            <w:tcW w:w="559" w:type="dxa"/>
            <w:tcBorders>
              <w:top w:val="nil"/>
              <w:left w:val="single" w:sz="6" w:space="0" w:color="auto"/>
              <w:bottom w:val="nil"/>
              <w:right w:val="single" w:sz="6" w:space="0" w:color="auto"/>
            </w:tcBorders>
            <w:hideMark/>
          </w:tcPr>
          <w:p w14:paraId="20FA9AFC" w14:textId="77777777" w:rsidR="00E11334" w:rsidRDefault="00E11334" w:rsidP="00A03FDF">
            <w:pPr>
              <w:pStyle w:val="TAC"/>
              <w:rPr>
                <w:rFonts w:cs="Arial"/>
                <w:szCs w:val="18"/>
              </w:rPr>
            </w:pPr>
            <w:r>
              <w:rPr>
                <w:rFonts w:cs="Arial"/>
                <w:szCs w:val="18"/>
              </w:rPr>
              <w:t>8</w:t>
            </w:r>
          </w:p>
        </w:tc>
        <w:tc>
          <w:tcPr>
            <w:tcW w:w="1318" w:type="dxa"/>
            <w:tcBorders>
              <w:top w:val="nil"/>
              <w:left w:val="single" w:sz="6" w:space="0" w:color="auto"/>
              <w:bottom w:val="nil"/>
              <w:right w:val="single" w:sz="6" w:space="0" w:color="auto"/>
            </w:tcBorders>
            <w:hideMark/>
          </w:tcPr>
          <w:p w14:paraId="49187709" w14:textId="77777777" w:rsidR="00E11334" w:rsidRDefault="00E11334" w:rsidP="00A03FDF">
            <w:pPr>
              <w:pStyle w:val="TAC"/>
              <w:rPr>
                <w:rFonts w:cs="Arial"/>
                <w:szCs w:val="18"/>
                <w:lang w:eastAsia="ja-JP"/>
              </w:rPr>
            </w:pPr>
            <w:r>
              <w:t xml:space="preserve">UICC </w:t>
            </w:r>
            <w:r>
              <w:rPr>
                <w:rFonts w:ascii="Symbol" w:hAnsi="Symbol"/>
              </w:rPr>
              <w:t></w:t>
            </w:r>
            <w:r>
              <w:t xml:space="preserve"> ME</w:t>
            </w:r>
          </w:p>
        </w:tc>
        <w:tc>
          <w:tcPr>
            <w:tcW w:w="3065" w:type="dxa"/>
            <w:tcBorders>
              <w:top w:val="nil"/>
              <w:left w:val="single" w:sz="6" w:space="0" w:color="auto"/>
              <w:bottom w:val="nil"/>
              <w:right w:val="single" w:sz="6" w:space="0" w:color="auto"/>
            </w:tcBorders>
            <w:hideMark/>
          </w:tcPr>
          <w:p w14:paraId="4A9B702B" w14:textId="77777777" w:rsidR="00E11334" w:rsidRDefault="00E11334" w:rsidP="00A03FDF">
            <w:pPr>
              <w:pStyle w:val="TAL"/>
            </w:pPr>
            <w:r>
              <w:t>90 00</w:t>
            </w:r>
          </w:p>
          <w:p w14:paraId="482B0653" w14:textId="77777777" w:rsidR="00E11334" w:rsidRDefault="00E11334" w:rsidP="00A03FDF">
            <w:pPr>
              <w:pStyle w:val="TAL"/>
            </w:pPr>
          </w:p>
          <w:p w14:paraId="359E7CCA"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1C2614AC" w14:textId="77777777" w:rsidR="00E11334" w:rsidRDefault="00E11334" w:rsidP="00A03FDF">
            <w:pPr>
              <w:pStyle w:val="TAL"/>
              <w:rPr>
                <w:rFonts w:cs="Arial"/>
                <w:szCs w:val="18"/>
              </w:rPr>
            </w:pPr>
          </w:p>
        </w:tc>
      </w:tr>
      <w:tr w:rsidR="00E11334" w14:paraId="642EDC8F" w14:textId="77777777" w:rsidTr="00A03FDF">
        <w:trPr>
          <w:cantSplit/>
          <w:jc w:val="center"/>
        </w:trPr>
        <w:tc>
          <w:tcPr>
            <w:tcW w:w="559" w:type="dxa"/>
            <w:tcBorders>
              <w:top w:val="nil"/>
              <w:left w:val="single" w:sz="6" w:space="0" w:color="auto"/>
              <w:bottom w:val="nil"/>
              <w:right w:val="single" w:sz="6" w:space="0" w:color="auto"/>
            </w:tcBorders>
            <w:hideMark/>
          </w:tcPr>
          <w:p w14:paraId="5172108A" w14:textId="77777777" w:rsidR="00E11334" w:rsidRDefault="00E11334" w:rsidP="00A03FDF">
            <w:pPr>
              <w:pStyle w:val="TAC"/>
              <w:rPr>
                <w:rFonts w:cs="Arial"/>
                <w:szCs w:val="18"/>
                <w:lang w:eastAsia="ja-JP"/>
              </w:rPr>
            </w:pPr>
            <w:r>
              <w:rPr>
                <w:rFonts w:cs="Arial"/>
                <w:szCs w:val="18"/>
              </w:rPr>
              <w:t>9</w:t>
            </w:r>
          </w:p>
        </w:tc>
        <w:tc>
          <w:tcPr>
            <w:tcW w:w="1318" w:type="dxa"/>
            <w:tcBorders>
              <w:top w:val="nil"/>
              <w:left w:val="single" w:sz="6" w:space="0" w:color="auto"/>
              <w:bottom w:val="nil"/>
              <w:right w:val="single" w:sz="6" w:space="0" w:color="auto"/>
            </w:tcBorders>
            <w:hideMark/>
          </w:tcPr>
          <w:p w14:paraId="1FF14EAF" w14:textId="77777777" w:rsidR="00E11334" w:rsidRDefault="00E11334" w:rsidP="00A03FDF">
            <w:pPr>
              <w:pStyle w:val="TAC"/>
            </w:pPr>
            <w:r>
              <w:rPr>
                <w:rFonts w:cs="Arial"/>
                <w:szCs w:val="18"/>
              </w:rPr>
              <w:t xml:space="preserve">ME </w:t>
            </w:r>
            <w:r>
              <w:rPr>
                <w:rFonts w:cs="Arial"/>
                <w:szCs w:val="18"/>
              </w:rPr>
              <w:sym w:font="Symbol" w:char="F0AE"/>
            </w:r>
            <w:r>
              <w:rPr>
                <w:rFonts w:cs="Arial"/>
                <w:szCs w:val="18"/>
              </w:rPr>
              <w:t xml:space="preserve"> NG-SS</w:t>
            </w:r>
          </w:p>
        </w:tc>
        <w:tc>
          <w:tcPr>
            <w:tcW w:w="3065" w:type="dxa"/>
            <w:tcBorders>
              <w:top w:val="nil"/>
              <w:left w:val="single" w:sz="6" w:space="0" w:color="auto"/>
              <w:bottom w:val="nil"/>
              <w:right w:val="single" w:sz="6" w:space="0" w:color="auto"/>
            </w:tcBorders>
            <w:hideMark/>
          </w:tcPr>
          <w:p w14:paraId="07644D2B" w14:textId="77777777" w:rsidR="00E11334" w:rsidRDefault="00E11334" w:rsidP="00A03FDF">
            <w:pPr>
              <w:pStyle w:val="TAL"/>
              <w:rPr>
                <w:rFonts w:cs="Arial"/>
                <w:szCs w:val="18"/>
              </w:rPr>
            </w:pPr>
            <w:r>
              <w:rPr>
                <w:rFonts w:cs="Arial"/>
                <w:szCs w:val="18"/>
              </w:rPr>
              <w:t>PDU SESSION ESTABLISHMENT REQUEST</w:t>
            </w:r>
          </w:p>
          <w:p w14:paraId="2DF129F0" w14:textId="77777777" w:rsidR="00E11334" w:rsidRDefault="00E11334" w:rsidP="00A03FDF">
            <w:pPr>
              <w:pStyle w:val="TAL"/>
              <w:rPr>
                <w:rFonts w:cs="Arial"/>
                <w:szCs w:val="18"/>
              </w:rPr>
            </w:pPr>
          </w:p>
          <w:p w14:paraId="17E2A253"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C79FE3A"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Same PDU Session Establishment parameters within the CALL CONTROL ENVELOPE in step 4 are used to establish the PDU Session.</w:t>
            </w:r>
          </w:p>
          <w:p w14:paraId="1F1ADA21" w14:textId="77777777" w:rsidR="00E11334" w:rsidRDefault="00E11334" w:rsidP="00A03FDF">
            <w:pPr>
              <w:pStyle w:val="TAL"/>
              <w:rPr>
                <w:rFonts w:cs="Arial"/>
                <w:szCs w:val="18"/>
              </w:rPr>
            </w:pPr>
          </w:p>
        </w:tc>
      </w:tr>
      <w:tr w:rsidR="00E11334" w14:paraId="6B626755" w14:textId="77777777" w:rsidTr="00A03FDF">
        <w:trPr>
          <w:cantSplit/>
          <w:jc w:val="center"/>
        </w:trPr>
        <w:tc>
          <w:tcPr>
            <w:tcW w:w="559" w:type="dxa"/>
            <w:tcBorders>
              <w:top w:val="nil"/>
              <w:left w:val="single" w:sz="6" w:space="0" w:color="auto"/>
              <w:bottom w:val="nil"/>
              <w:right w:val="single" w:sz="6" w:space="0" w:color="auto"/>
            </w:tcBorders>
            <w:hideMark/>
          </w:tcPr>
          <w:p w14:paraId="74D0391B" w14:textId="77777777" w:rsidR="00E11334" w:rsidRDefault="00E11334" w:rsidP="00A03FDF">
            <w:pPr>
              <w:pStyle w:val="TAC"/>
              <w:rPr>
                <w:rFonts w:cs="Arial"/>
                <w:szCs w:val="18"/>
              </w:rPr>
            </w:pPr>
            <w:r>
              <w:t>10</w:t>
            </w:r>
          </w:p>
        </w:tc>
        <w:tc>
          <w:tcPr>
            <w:tcW w:w="1318" w:type="dxa"/>
            <w:tcBorders>
              <w:top w:val="nil"/>
              <w:left w:val="single" w:sz="6" w:space="0" w:color="auto"/>
              <w:bottom w:val="nil"/>
              <w:right w:val="single" w:sz="6" w:space="0" w:color="auto"/>
            </w:tcBorders>
            <w:hideMark/>
          </w:tcPr>
          <w:p w14:paraId="732BB4DF" w14:textId="77777777" w:rsidR="00E11334" w:rsidRDefault="00E11334" w:rsidP="00A03FDF">
            <w:pPr>
              <w:pStyle w:val="TAC"/>
              <w:rPr>
                <w:rFonts w:cs="Arial"/>
                <w:szCs w:val="18"/>
              </w:rPr>
            </w:pPr>
            <w:r>
              <w:rPr>
                <w:rFonts w:cs="Arial"/>
                <w:szCs w:val="18"/>
              </w:rPr>
              <w:t xml:space="preserve">NG-SS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6EC6B6C9" w14:textId="77777777" w:rsidR="00E11334" w:rsidRDefault="00E11334" w:rsidP="00A03FDF">
            <w:pPr>
              <w:pStyle w:val="TAL"/>
              <w:rPr>
                <w:rFonts w:cs="Arial"/>
                <w:szCs w:val="18"/>
              </w:rPr>
            </w:pPr>
            <w:r>
              <w:rPr>
                <w:rFonts w:cs="Arial"/>
                <w:szCs w:val="18"/>
              </w:rPr>
              <w:t>PDU SESSION ESTABLISHMENT ACCEPT</w:t>
            </w:r>
          </w:p>
          <w:p w14:paraId="585F2CE3"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649E1A5" w14:textId="77777777" w:rsidR="00E11334" w:rsidRDefault="00E11334" w:rsidP="00A03FDF">
            <w:pPr>
              <w:pStyle w:val="TAL"/>
              <w:rPr>
                <w:rFonts w:cs="Arial"/>
                <w:szCs w:val="18"/>
              </w:rPr>
            </w:pPr>
          </w:p>
        </w:tc>
      </w:tr>
      <w:tr w:rsidR="00E11334" w14:paraId="4E2C9934" w14:textId="77777777" w:rsidTr="00A03FDF">
        <w:trPr>
          <w:cantSplit/>
          <w:jc w:val="center"/>
        </w:trPr>
        <w:tc>
          <w:tcPr>
            <w:tcW w:w="559" w:type="dxa"/>
            <w:tcBorders>
              <w:top w:val="nil"/>
              <w:left w:val="single" w:sz="6" w:space="0" w:color="auto"/>
              <w:bottom w:val="nil"/>
              <w:right w:val="single" w:sz="6" w:space="0" w:color="auto"/>
            </w:tcBorders>
          </w:tcPr>
          <w:p w14:paraId="39231367" w14:textId="77777777" w:rsidR="00E11334" w:rsidRDefault="00E11334" w:rsidP="00A03FDF">
            <w:pPr>
              <w:pStyle w:val="TAC"/>
            </w:pPr>
            <w:r>
              <w:t>11</w:t>
            </w:r>
          </w:p>
        </w:tc>
        <w:tc>
          <w:tcPr>
            <w:tcW w:w="1318" w:type="dxa"/>
            <w:tcBorders>
              <w:top w:val="nil"/>
              <w:left w:val="single" w:sz="6" w:space="0" w:color="auto"/>
              <w:bottom w:val="nil"/>
              <w:right w:val="single" w:sz="6" w:space="0" w:color="auto"/>
            </w:tcBorders>
          </w:tcPr>
          <w:p w14:paraId="11AC2313"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13CA3C6A" w14:textId="77777777" w:rsidR="00E11334" w:rsidRPr="00C0449A" w:rsidRDefault="00E11334" w:rsidP="00A03FDF">
            <w:pPr>
              <w:rPr>
                <w:rFonts w:ascii="Arial" w:hAnsi="Arial" w:cs="Arial"/>
                <w:sz w:val="18"/>
                <w:szCs w:val="18"/>
              </w:rPr>
            </w:pPr>
            <w:r w:rsidRPr="00C0449A">
              <w:rPr>
                <w:rFonts w:ascii="Arial" w:hAnsi="Arial" w:cs="Arial"/>
                <w:sz w:val="18"/>
                <w:szCs w:val="18"/>
              </w:rPr>
              <w:t>TERMINAL RESPONSE: OPEN CHANNEL 1.</w:t>
            </w:r>
            <w:r>
              <w:rPr>
                <w:rFonts w:ascii="Arial" w:hAnsi="Arial" w:cs="Arial"/>
                <w:sz w:val="18"/>
                <w:szCs w:val="18"/>
              </w:rPr>
              <w:t>7</w:t>
            </w:r>
            <w:r w:rsidRPr="00C0449A">
              <w:rPr>
                <w:rFonts w:ascii="Arial" w:hAnsi="Arial" w:cs="Arial"/>
                <w:sz w:val="18"/>
                <w:szCs w:val="18"/>
              </w:rPr>
              <w:t xml:space="preserve">.1 </w:t>
            </w:r>
          </w:p>
        </w:tc>
        <w:tc>
          <w:tcPr>
            <w:tcW w:w="3396" w:type="dxa"/>
            <w:tcBorders>
              <w:top w:val="nil"/>
              <w:left w:val="single" w:sz="6" w:space="0" w:color="auto"/>
              <w:bottom w:val="nil"/>
              <w:right w:val="single" w:sz="6" w:space="0" w:color="auto"/>
            </w:tcBorders>
          </w:tcPr>
          <w:p w14:paraId="507C5DF0" w14:textId="77777777" w:rsidR="00E11334" w:rsidRDefault="00E11334" w:rsidP="00A03FDF">
            <w:pPr>
              <w:pStyle w:val="TAL"/>
              <w:rPr>
                <w:rFonts w:cs="Arial"/>
                <w:szCs w:val="18"/>
              </w:rPr>
            </w:pPr>
            <w:r w:rsidRPr="00E2563F">
              <w:rPr>
                <w:rFonts w:cs="Arial"/>
                <w:szCs w:val="18"/>
              </w:rPr>
              <w:t>[Command performed successfully</w:t>
            </w:r>
            <w:r>
              <w:rPr>
                <w:rFonts w:cs="Arial"/>
                <w:szCs w:val="18"/>
              </w:rPr>
              <w:t>]</w:t>
            </w:r>
          </w:p>
        </w:tc>
      </w:tr>
      <w:tr w:rsidR="00E11334" w14:paraId="5923B162" w14:textId="77777777" w:rsidTr="00A03FDF">
        <w:trPr>
          <w:cantSplit/>
          <w:jc w:val="center"/>
        </w:trPr>
        <w:tc>
          <w:tcPr>
            <w:tcW w:w="559" w:type="dxa"/>
            <w:tcBorders>
              <w:top w:val="nil"/>
              <w:left w:val="single" w:sz="6" w:space="0" w:color="auto"/>
              <w:bottom w:val="single" w:sz="4" w:space="0" w:color="auto"/>
              <w:right w:val="single" w:sz="6" w:space="0" w:color="auto"/>
            </w:tcBorders>
            <w:hideMark/>
          </w:tcPr>
          <w:p w14:paraId="1FFE31A4" w14:textId="77777777" w:rsidR="00E11334" w:rsidRDefault="00E11334" w:rsidP="00A03FDF">
            <w:pPr>
              <w:pStyle w:val="TAC"/>
            </w:pPr>
            <w:r>
              <w:t>12</w:t>
            </w:r>
          </w:p>
        </w:tc>
        <w:tc>
          <w:tcPr>
            <w:tcW w:w="1318" w:type="dxa"/>
            <w:tcBorders>
              <w:top w:val="nil"/>
              <w:left w:val="single" w:sz="6" w:space="0" w:color="auto"/>
              <w:bottom w:val="single" w:sz="4" w:space="0" w:color="auto"/>
              <w:right w:val="single" w:sz="6" w:space="0" w:color="auto"/>
            </w:tcBorders>
            <w:hideMark/>
          </w:tcPr>
          <w:p w14:paraId="75C31A92" w14:textId="77777777" w:rsidR="00E11334" w:rsidRDefault="00E11334" w:rsidP="00A03FDF">
            <w:pPr>
              <w:pStyle w:val="TAC"/>
            </w:pPr>
            <w:r>
              <w:t xml:space="preserve">ME </w:t>
            </w:r>
            <w:r>
              <w:sym w:font="Wingdings" w:char="F0E0"/>
            </w:r>
            <w:r>
              <w:t xml:space="preserve"> NG-SS</w:t>
            </w:r>
          </w:p>
        </w:tc>
        <w:tc>
          <w:tcPr>
            <w:tcW w:w="3065" w:type="dxa"/>
            <w:tcBorders>
              <w:top w:val="nil"/>
              <w:left w:val="single" w:sz="6" w:space="0" w:color="auto"/>
              <w:bottom w:val="single" w:sz="4" w:space="0" w:color="auto"/>
              <w:right w:val="single" w:sz="6" w:space="0" w:color="auto"/>
            </w:tcBorders>
            <w:hideMark/>
          </w:tcPr>
          <w:p w14:paraId="58DF4381" w14:textId="77777777" w:rsidR="00E11334" w:rsidRDefault="00E11334" w:rsidP="00A03FDF">
            <w:pPr>
              <w:pStyle w:val="TAL"/>
            </w:pPr>
            <w:r>
              <w:t>The PDU Session is established successfully without modification</w:t>
            </w:r>
          </w:p>
        </w:tc>
        <w:tc>
          <w:tcPr>
            <w:tcW w:w="3396" w:type="dxa"/>
            <w:tcBorders>
              <w:top w:val="nil"/>
              <w:left w:val="single" w:sz="6" w:space="0" w:color="auto"/>
              <w:bottom w:val="single" w:sz="4" w:space="0" w:color="auto"/>
              <w:right w:val="single" w:sz="6" w:space="0" w:color="auto"/>
            </w:tcBorders>
          </w:tcPr>
          <w:p w14:paraId="082D9E6F" w14:textId="77777777" w:rsidR="00E11334" w:rsidRDefault="00E11334" w:rsidP="00A03FDF">
            <w:pPr>
              <w:keepNext/>
              <w:keepLines/>
              <w:spacing w:after="0"/>
              <w:rPr>
                <w:rFonts w:ascii="Arial" w:hAnsi="Arial"/>
                <w:color w:val="000000"/>
                <w:sz w:val="18"/>
              </w:rPr>
            </w:pPr>
          </w:p>
        </w:tc>
      </w:tr>
    </w:tbl>
    <w:p w14:paraId="4958EB1F" w14:textId="77777777" w:rsidR="00E11334" w:rsidRPr="002A7F09" w:rsidRDefault="00E11334" w:rsidP="00E11334"/>
    <w:p w14:paraId="7340DB07" w14:textId="77777777" w:rsidR="00E11334" w:rsidRDefault="00E11334" w:rsidP="00E11334">
      <w:r>
        <w:t>PROACTIVE COMMAND: OPEN CHANNEL 1.7.1</w:t>
      </w:r>
    </w:p>
    <w:p w14:paraId="1A1F826C" w14:textId="77777777" w:rsidR="00E11334" w:rsidRDefault="00E11334" w:rsidP="00E11334">
      <w:pPr>
        <w:widowControl w:val="0"/>
      </w:pPr>
      <w:r>
        <w:t>Logically:</w:t>
      </w:r>
    </w:p>
    <w:p w14:paraId="45DB2BD8" w14:textId="77777777" w:rsidR="00E11334" w:rsidRDefault="00E11334" w:rsidP="00E11334">
      <w:pPr>
        <w:pStyle w:val="EW"/>
      </w:pPr>
      <w:r>
        <w:t>Command details</w:t>
      </w:r>
    </w:p>
    <w:p w14:paraId="042DE9AB" w14:textId="77777777" w:rsidR="00E11334" w:rsidRDefault="00E11334" w:rsidP="00E11334">
      <w:pPr>
        <w:pStyle w:val="EW"/>
        <w:tabs>
          <w:tab w:val="left" w:pos="851"/>
        </w:tabs>
        <w:ind w:left="2835" w:hanging="2551"/>
      </w:pPr>
      <w:r>
        <w:tab/>
        <w:t>Command number:</w:t>
      </w:r>
      <w:r>
        <w:tab/>
        <w:t>1</w:t>
      </w:r>
    </w:p>
    <w:p w14:paraId="706A03AF" w14:textId="77777777" w:rsidR="00E11334" w:rsidRDefault="00E11334" w:rsidP="00E11334">
      <w:pPr>
        <w:pStyle w:val="EW"/>
        <w:tabs>
          <w:tab w:val="left" w:pos="851"/>
        </w:tabs>
        <w:ind w:left="2835" w:hanging="2551"/>
      </w:pPr>
      <w:r>
        <w:tab/>
        <w:t>Command type:</w:t>
      </w:r>
      <w:r>
        <w:tab/>
        <w:t>OPEN CHANNEL</w:t>
      </w:r>
    </w:p>
    <w:p w14:paraId="2E1C441D"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0D6DE9F9"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4CB5BC57"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UICC</w:t>
      </w:r>
    </w:p>
    <w:p w14:paraId="730728FF"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ME</w:t>
      </w:r>
    </w:p>
    <w:p w14:paraId="74BCC534" w14:textId="77777777" w:rsidR="00E11334" w:rsidRDefault="00E11334" w:rsidP="00E11334">
      <w:pPr>
        <w:pStyle w:val="EW"/>
        <w:tabs>
          <w:tab w:val="left" w:pos="851"/>
        </w:tabs>
        <w:ind w:left="2835" w:hanging="2551"/>
      </w:pPr>
      <w:r>
        <w:t>Bearer description</w:t>
      </w:r>
    </w:p>
    <w:p w14:paraId="08E664CA" w14:textId="77777777" w:rsidR="00E11334" w:rsidRDefault="00E11334" w:rsidP="00E11334">
      <w:pPr>
        <w:pStyle w:val="EW"/>
        <w:tabs>
          <w:tab w:val="left" w:pos="851"/>
        </w:tabs>
        <w:ind w:left="2835" w:hanging="2551"/>
      </w:pPr>
      <w:r>
        <w:tab/>
        <w:t>Bearer type:</w:t>
      </w:r>
      <w:r>
        <w:tab/>
      </w:r>
      <w:r>
        <w:rPr>
          <w:lang w:val="sv-SE"/>
        </w:rPr>
        <w:t>NG-RAN</w:t>
      </w:r>
    </w:p>
    <w:p w14:paraId="09B54778" w14:textId="77777777" w:rsidR="00E11334" w:rsidRDefault="00E11334" w:rsidP="00E11334">
      <w:pPr>
        <w:pStyle w:val="EW"/>
        <w:tabs>
          <w:tab w:val="left" w:pos="851"/>
        </w:tabs>
        <w:ind w:left="2835" w:hanging="2551"/>
      </w:pPr>
      <w:r>
        <w:tab/>
        <w:t>Bearer parameter:</w:t>
      </w:r>
      <w:r>
        <w:tab/>
      </w:r>
    </w:p>
    <w:p w14:paraId="0A836EE9" w14:textId="4B94AC04" w:rsidR="00E11334" w:rsidRPr="007B675E" w:rsidRDefault="00E11334" w:rsidP="00E11334">
      <w:pPr>
        <w:pStyle w:val="EW"/>
        <w:tabs>
          <w:tab w:val="left" w:pos="851"/>
        </w:tabs>
        <w:ind w:left="2835" w:hanging="2551"/>
        <w:rPr>
          <w:lang w:val="en-US"/>
        </w:rPr>
      </w:pPr>
      <w:r>
        <w:tab/>
      </w:r>
      <w:r w:rsidRPr="007B675E">
        <w:rPr>
          <w:lang w:val="en-US"/>
        </w:rPr>
        <w:t>PDU Session Type:</w:t>
      </w:r>
      <w:r w:rsidRPr="007B675E">
        <w:rPr>
          <w:lang w:val="en-US"/>
        </w:rPr>
        <w:tab/>
      </w:r>
      <w:del w:id="42" w:author="COLLET Herve" w:date="2020-07-29T16:52:00Z">
        <w:r w:rsidRPr="007B675E" w:rsidDel="00A03FDF">
          <w:rPr>
            <w:lang w:val="en-US"/>
          </w:rPr>
          <w:delText>02</w:delText>
        </w:r>
      </w:del>
      <w:ins w:id="43" w:author="COLLET Herve" w:date="2020-07-29T16:52:00Z">
        <w:r w:rsidR="00A03FDF" w:rsidRPr="007B675E">
          <w:rPr>
            <w:lang w:val="en-US"/>
          </w:rPr>
          <w:t>IPv4v6</w:t>
        </w:r>
      </w:ins>
    </w:p>
    <w:p w14:paraId="6F42897A" w14:textId="77777777" w:rsidR="00E11334" w:rsidRPr="007B675E" w:rsidRDefault="00E11334" w:rsidP="00E11334">
      <w:pPr>
        <w:pStyle w:val="EW"/>
        <w:tabs>
          <w:tab w:val="left" w:pos="851"/>
        </w:tabs>
        <w:ind w:left="2835" w:hanging="2551"/>
        <w:rPr>
          <w:lang w:val="en-US"/>
        </w:rPr>
      </w:pPr>
      <w:r w:rsidRPr="007B675E">
        <w:rPr>
          <w:lang w:val="en-US"/>
        </w:rPr>
        <w:lastRenderedPageBreak/>
        <w:t>Buffer</w:t>
      </w:r>
    </w:p>
    <w:p w14:paraId="66A10D4C" w14:textId="77777777" w:rsidR="00E11334" w:rsidRDefault="00E11334" w:rsidP="00E11334">
      <w:pPr>
        <w:pStyle w:val="EW"/>
        <w:tabs>
          <w:tab w:val="left" w:pos="851"/>
        </w:tabs>
        <w:ind w:left="2835" w:hanging="2551"/>
      </w:pPr>
      <w:r w:rsidRPr="007B675E">
        <w:rPr>
          <w:lang w:val="en-US"/>
        </w:rPr>
        <w:tab/>
      </w:r>
      <w:r>
        <w:t>Buffer size:</w:t>
      </w:r>
      <w:r>
        <w:tab/>
        <w:t>1400</w:t>
      </w:r>
    </w:p>
    <w:p w14:paraId="4B87FFBD" w14:textId="77777777" w:rsidR="00E11334" w:rsidRDefault="00E11334" w:rsidP="00E11334">
      <w:pPr>
        <w:pStyle w:val="EW"/>
      </w:pPr>
      <w:r>
        <w:t xml:space="preserve">Network access name: </w:t>
      </w:r>
      <w:r>
        <w:tab/>
        <w:t>TestGp.rs</w:t>
      </w:r>
    </w:p>
    <w:p w14:paraId="3B6ADB6A" w14:textId="77777777" w:rsidR="00E11334" w:rsidRDefault="00E11334" w:rsidP="00E11334">
      <w:pPr>
        <w:pStyle w:val="EW"/>
        <w:rPr>
          <w:lang w:val="sv-SE"/>
        </w:rPr>
      </w:pPr>
      <w:r>
        <w:rPr>
          <w:lang w:val="sv-SE"/>
        </w:rPr>
        <w:t>Text String:</w:t>
      </w:r>
      <w:r>
        <w:rPr>
          <w:lang w:val="sv-SE"/>
        </w:rPr>
        <w:tab/>
      </w:r>
      <w:r>
        <w:rPr>
          <w:lang w:val="sv-SE"/>
        </w:rPr>
        <w:tab/>
      </w:r>
      <w:r>
        <w:rPr>
          <w:lang w:val="sv-SE"/>
        </w:rPr>
        <w:tab/>
        <w:t>"UserLog" (User login)</w:t>
      </w:r>
    </w:p>
    <w:p w14:paraId="0D703E9D" w14:textId="77777777" w:rsidR="00E11334" w:rsidRDefault="00E11334" w:rsidP="00E11334">
      <w:pPr>
        <w:pStyle w:val="EW"/>
      </w:pPr>
      <w:r>
        <w:t>Text String:</w:t>
      </w:r>
      <w:r>
        <w:tab/>
      </w:r>
      <w:r>
        <w:tab/>
      </w:r>
      <w:r>
        <w:tab/>
        <w:t>"</w:t>
      </w:r>
      <w:proofErr w:type="spellStart"/>
      <w:r>
        <w:t>UserPwd</w:t>
      </w:r>
      <w:proofErr w:type="spellEnd"/>
      <w:r>
        <w:t>" (User password)</w:t>
      </w:r>
    </w:p>
    <w:p w14:paraId="261EBCFE" w14:textId="77777777" w:rsidR="00E11334" w:rsidRDefault="00E11334" w:rsidP="00E11334">
      <w:pPr>
        <w:pStyle w:val="EW"/>
      </w:pPr>
      <w:r>
        <w:t>UICC/ME interface transport level</w:t>
      </w:r>
    </w:p>
    <w:p w14:paraId="04451958" w14:textId="77777777" w:rsidR="00E11334" w:rsidRDefault="00E11334" w:rsidP="00E11334">
      <w:pPr>
        <w:pStyle w:val="EW"/>
        <w:tabs>
          <w:tab w:val="left" w:pos="851"/>
        </w:tabs>
        <w:ind w:left="2835" w:hanging="2551"/>
      </w:pPr>
      <w:r>
        <w:tab/>
        <w:t>Transport format:</w:t>
      </w:r>
      <w:r>
        <w:tab/>
        <w:t>TCP</w:t>
      </w:r>
    </w:p>
    <w:p w14:paraId="69E9F9DE" w14:textId="77777777" w:rsidR="00E11334" w:rsidRDefault="00E11334" w:rsidP="00E11334">
      <w:pPr>
        <w:pStyle w:val="EW"/>
        <w:tabs>
          <w:tab w:val="left" w:pos="851"/>
        </w:tabs>
        <w:ind w:left="2835" w:hanging="2551"/>
      </w:pPr>
      <w:r>
        <w:tab/>
        <w:t xml:space="preserve">Port number: </w:t>
      </w:r>
      <w:r>
        <w:tab/>
        <w:t>44444</w:t>
      </w:r>
    </w:p>
    <w:p w14:paraId="50239CA1" w14:textId="77777777" w:rsidR="00E11334" w:rsidRDefault="00E11334" w:rsidP="00E11334">
      <w:pPr>
        <w:pStyle w:val="EX"/>
        <w:tabs>
          <w:tab w:val="left" w:pos="2835"/>
        </w:tabs>
      </w:pPr>
      <w:r>
        <w:t>Data destination address</w:t>
      </w:r>
      <w:r>
        <w:tab/>
        <w:t>01.01.01.01</w:t>
      </w:r>
    </w:p>
    <w:p w14:paraId="013CA44F" w14:textId="77777777" w:rsidR="00E11334" w:rsidRDefault="00E11334" w:rsidP="00E11334">
      <w:pPr>
        <w:widowControl w:val="0"/>
      </w:pPr>
      <w:r>
        <w:t>Coding:</w:t>
      </w:r>
    </w:p>
    <w:p w14:paraId="0E7819AF" w14:textId="77777777" w:rsidR="00E11334" w:rsidRDefault="00E11334" w:rsidP="00E11334">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4EADB34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307DFDC8"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7DB144" w14:textId="77777777" w:rsidR="00E11334" w:rsidRDefault="00E11334" w:rsidP="00A03FDF">
            <w:pPr>
              <w:pStyle w:val="TAC"/>
              <w:rPr>
                <w:lang w:eastAsia="fr-FR"/>
              </w:rPr>
            </w:pPr>
            <w:r>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D066A77" w14:textId="77777777" w:rsidR="00E11334" w:rsidRDefault="00E11334" w:rsidP="00A03FDF">
            <w:pPr>
              <w:pStyle w:val="TAC"/>
              <w:rPr>
                <w:lang w:eastAsia="fr-FR"/>
              </w:rPr>
            </w:pPr>
            <w:r>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6A2F108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A9AC957"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F2AD97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E548F3"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6C2C7E3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1F42D5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7C8FE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8A9E305"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68770D95"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A50F402" w14:textId="77777777" w:rsidR="00E11334" w:rsidRDefault="00E11334" w:rsidP="00A03FDF">
            <w:pPr>
              <w:pStyle w:val="TAC"/>
              <w:rPr>
                <w:lang w:eastAsia="fr-FR"/>
              </w:rPr>
            </w:pPr>
            <w:r>
              <w:rPr>
                <w:lang w:eastAsia="fr-FR"/>
              </w:rPr>
              <w:t>35</w:t>
            </w:r>
          </w:p>
        </w:tc>
      </w:tr>
      <w:tr w:rsidR="00E11334" w14:paraId="3EC93D7E" w14:textId="77777777" w:rsidTr="00A03FDF">
        <w:trPr>
          <w:jc w:val="center"/>
        </w:trPr>
        <w:tc>
          <w:tcPr>
            <w:tcW w:w="1134" w:type="dxa"/>
            <w:tcBorders>
              <w:top w:val="single" w:sz="4" w:space="0" w:color="auto"/>
              <w:left w:val="nil"/>
              <w:bottom w:val="nil"/>
              <w:right w:val="single" w:sz="4" w:space="0" w:color="auto"/>
            </w:tcBorders>
          </w:tcPr>
          <w:p w14:paraId="78C2F69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A7A01B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5A10985"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F7220F" w14:textId="5A73BC8F" w:rsidR="00E11334" w:rsidRDefault="00E11334" w:rsidP="00A03FDF">
            <w:pPr>
              <w:pStyle w:val="TAC"/>
              <w:rPr>
                <w:lang w:eastAsia="fr-FR"/>
              </w:rPr>
            </w:pPr>
            <w:del w:id="44" w:author="COLLET Herve" w:date="2020-07-29T16:47:00Z">
              <w:r w:rsidDel="00A03FDF">
                <w:rPr>
                  <w:lang w:eastAsia="fr-FR"/>
                </w:rPr>
                <w:delText>02</w:delText>
              </w:r>
            </w:del>
            <w:ins w:id="45"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3CE2851F"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5919D0D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E6E05D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DE24631" w14:textId="77777777" w:rsidR="00E11334" w:rsidRDefault="00E11334" w:rsidP="00A03FDF">
            <w:pPr>
              <w:pStyle w:val="TAC"/>
              <w:rPr>
                <w:lang w:eastAsia="fr-FR"/>
              </w:rPr>
            </w:pPr>
            <w:r>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CABBE23" w14:textId="77777777" w:rsidR="00E11334" w:rsidRDefault="00E11334" w:rsidP="00A03FDF">
            <w:pPr>
              <w:pStyle w:val="TAC"/>
              <w:rPr>
                <w:lang w:eastAsia="fr-FR"/>
              </w:rPr>
            </w:pPr>
            <w:r>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03AA13C5" w14:textId="77777777" w:rsidR="00E11334" w:rsidRDefault="00E11334" w:rsidP="00A03FDF">
            <w:pPr>
              <w:pStyle w:val="TAC"/>
              <w:rPr>
                <w:lang w:eastAsia="fr-FR"/>
              </w:rPr>
            </w:pPr>
            <w:r>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2EC511E2" w14:textId="77777777" w:rsidR="00E11334" w:rsidRDefault="00E11334" w:rsidP="00A03FDF">
            <w:pPr>
              <w:pStyle w:val="TAC"/>
              <w:rPr>
                <w:lang w:eastAsia="fr-FR"/>
              </w:rPr>
            </w:pPr>
            <w:r>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594BD01C" w14:textId="77777777" w:rsidR="00E11334" w:rsidRDefault="00E11334" w:rsidP="00A03FDF">
            <w:pPr>
              <w:pStyle w:val="TAC"/>
              <w:rPr>
                <w:lang w:eastAsia="fr-FR"/>
              </w:rPr>
            </w:pPr>
            <w:r>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4C7BA72D" w14:textId="77777777" w:rsidR="00E11334" w:rsidRDefault="00E11334" w:rsidP="00A03FDF">
            <w:pPr>
              <w:pStyle w:val="TAC"/>
              <w:rPr>
                <w:lang w:eastAsia="fr-FR"/>
              </w:rPr>
            </w:pPr>
            <w:r>
              <w:rPr>
                <w:lang w:eastAsia="fr-FR"/>
              </w:rPr>
              <w:t>65</w:t>
            </w:r>
          </w:p>
        </w:tc>
      </w:tr>
      <w:tr w:rsidR="00E11334" w14:paraId="110BA3FA" w14:textId="77777777" w:rsidTr="00A03FDF">
        <w:trPr>
          <w:jc w:val="center"/>
        </w:trPr>
        <w:tc>
          <w:tcPr>
            <w:tcW w:w="1134" w:type="dxa"/>
            <w:tcBorders>
              <w:top w:val="single" w:sz="4" w:space="0" w:color="auto"/>
              <w:left w:val="nil"/>
              <w:bottom w:val="nil"/>
              <w:right w:val="single" w:sz="4" w:space="0" w:color="auto"/>
            </w:tcBorders>
          </w:tcPr>
          <w:p w14:paraId="4948E3F0"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C5D4DE0"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813C20" w14:textId="77777777" w:rsidR="00E11334" w:rsidRDefault="00E11334" w:rsidP="00A03FDF">
            <w:pPr>
              <w:pStyle w:val="TAC"/>
              <w:rPr>
                <w:lang w:eastAsia="fr-FR"/>
              </w:rPr>
            </w:pPr>
            <w:r>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62EC88D7" w14:textId="77777777" w:rsidR="00E11334" w:rsidRDefault="00E11334" w:rsidP="00A03FDF">
            <w:pPr>
              <w:pStyle w:val="TAC"/>
              <w:rPr>
                <w:lang w:eastAsia="fr-FR"/>
              </w:rPr>
            </w:pPr>
            <w:r>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74A8BA1" w14:textId="77777777" w:rsidR="00E11334" w:rsidRDefault="00E11334" w:rsidP="00A03FDF">
            <w:pPr>
              <w:pStyle w:val="TAC"/>
              <w:rPr>
                <w:lang w:eastAsia="fr-FR"/>
              </w:rPr>
            </w:pPr>
            <w:r>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71DB6C10"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9CD9415"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EB69D42"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EBBA639"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6FE4A9DA"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2550589"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2C21DA2"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6BF7808D" w14:textId="77777777" w:rsidR="00E11334" w:rsidRDefault="00E11334" w:rsidP="00A03FDF">
            <w:pPr>
              <w:pStyle w:val="TAC"/>
              <w:rPr>
                <w:lang w:eastAsia="fr-FR"/>
              </w:rPr>
            </w:pPr>
            <w:r>
              <w:rPr>
                <w:lang w:eastAsia="fr-FR"/>
              </w:rPr>
              <w:t>73</w:t>
            </w:r>
          </w:p>
        </w:tc>
      </w:tr>
      <w:tr w:rsidR="00E11334" w14:paraId="298949A6" w14:textId="77777777" w:rsidTr="00A03FDF">
        <w:trPr>
          <w:jc w:val="center"/>
        </w:trPr>
        <w:tc>
          <w:tcPr>
            <w:tcW w:w="1134" w:type="dxa"/>
            <w:tcBorders>
              <w:top w:val="nil"/>
              <w:left w:val="nil"/>
              <w:bottom w:val="nil"/>
              <w:right w:val="single" w:sz="4" w:space="0" w:color="auto"/>
            </w:tcBorders>
          </w:tcPr>
          <w:p w14:paraId="069E76E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8434D0A"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8EF2E0F"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AC6BC7C" w14:textId="77777777" w:rsidR="00E11334" w:rsidRDefault="00E11334" w:rsidP="00A03FDF">
            <w:pPr>
              <w:pStyle w:val="TAC"/>
              <w:rPr>
                <w:lang w:eastAsia="fr-FR"/>
              </w:rPr>
            </w:pPr>
            <w:r>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25399C04" w14:textId="77777777" w:rsidR="00E11334" w:rsidRDefault="00E11334" w:rsidP="00A03FDF">
            <w:pPr>
              <w:pStyle w:val="TAC"/>
              <w:rPr>
                <w:lang w:eastAsia="fr-FR"/>
              </w:rPr>
            </w:pPr>
            <w:r>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E231D6C" w14:textId="77777777" w:rsidR="00E11334" w:rsidRDefault="00E11334" w:rsidP="00A03FDF">
            <w:pPr>
              <w:pStyle w:val="TAC"/>
              <w:rPr>
                <w:lang w:eastAsia="fr-FR"/>
              </w:rPr>
            </w:pPr>
            <w:r>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142C7527"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897267F"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9AC9AFF"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DC2FFB4"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1CD878C8"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379E42B6"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4D72007B" w14:textId="77777777" w:rsidR="00E11334" w:rsidRDefault="00E11334" w:rsidP="00A03FDF">
            <w:pPr>
              <w:pStyle w:val="TAC"/>
              <w:rPr>
                <w:lang w:eastAsia="fr-FR"/>
              </w:rPr>
            </w:pPr>
            <w:r>
              <w:rPr>
                <w:lang w:eastAsia="fr-FR"/>
              </w:rPr>
              <w:t>72</w:t>
            </w:r>
          </w:p>
        </w:tc>
      </w:tr>
      <w:tr w:rsidR="00E11334" w14:paraId="7DDDBA5E" w14:textId="77777777" w:rsidTr="00A03FDF">
        <w:trPr>
          <w:jc w:val="center"/>
        </w:trPr>
        <w:tc>
          <w:tcPr>
            <w:tcW w:w="1134" w:type="dxa"/>
            <w:tcBorders>
              <w:top w:val="nil"/>
              <w:left w:val="nil"/>
              <w:bottom w:val="nil"/>
              <w:right w:val="single" w:sz="4" w:space="0" w:color="auto"/>
            </w:tcBorders>
          </w:tcPr>
          <w:p w14:paraId="12DB2C6A"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D43A071" w14:textId="77777777" w:rsidR="00E11334" w:rsidRDefault="00E11334" w:rsidP="00A03FDF">
            <w:pPr>
              <w:pStyle w:val="TAC"/>
              <w:rPr>
                <w:lang w:eastAsia="fr-FR"/>
              </w:rPr>
            </w:pPr>
            <w:r>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266F0943" w14:textId="77777777" w:rsidR="00E11334" w:rsidRDefault="00E11334" w:rsidP="00A03FDF">
            <w:pPr>
              <w:pStyle w:val="TAC"/>
              <w:rPr>
                <w:lang w:eastAsia="fr-FR"/>
              </w:rPr>
            </w:pPr>
            <w:r>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0CC30CB6" w14:textId="77777777" w:rsidR="00E11334" w:rsidRDefault="00E11334" w:rsidP="00A03FDF">
            <w:pPr>
              <w:pStyle w:val="TAC"/>
              <w:rPr>
                <w:lang w:eastAsia="fr-FR"/>
              </w:rPr>
            </w:pPr>
            <w:r>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31CB4C87" w14:textId="77777777" w:rsidR="00E11334" w:rsidRDefault="00E11334" w:rsidP="00A03FDF">
            <w:pPr>
              <w:pStyle w:val="TAC"/>
              <w:rPr>
                <w:lang w:eastAsia="fr-FR"/>
              </w:rPr>
            </w:pPr>
            <w:r>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F43A98A"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1CBEC73"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73ABF09" w14:textId="77777777" w:rsidR="00E11334" w:rsidRDefault="00E11334" w:rsidP="00A03FDF">
            <w:pPr>
              <w:pStyle w:val="TAC"/>
              <w:rPr>
                <w:lang w:eastAsia="fr-FR"/>
              </w:rPr>
            </w:pPr>
            <w:r>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33BF8C25" w14:textId="77777777" w:rsidR="00E11334" w:rsidRDefault="00E11334" w:rsidP="00A03FDF">
            <w:pPr>
              <w:pStyle w:val="TAC"/>
              <w:rPr>
                <w:lang w:eastAsia="fr-FR"/>
              </w:rPr>
            </w:pPr>
            <w:r>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5670330B" w14:textId="77777777" w:rsidR="00E11334" w:rsidRDefault="00E11334" w:rsidP="00A03FDF">
            <w:pPr>
              <w:pStyle w:val="TAC"/>
              <w:rPr>
                <w:lang w:eastAsia="fr-FR"/>
              </w:rPr>
            </w:pPr>
            <w:r>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29631167"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89F5F2E" w14:textId="77777777" w:rsidR="00E11334" w:rsidRDefault="00E11334" w:rsidP="00A03FDF">
            <w:pPr>
              <w:pStyle w:val="TAC"/>
              <w:rPr>
                <w:lang w:eastAsia="fr-FR"/>
              </w:rPr>
            </w:pPr>
            <w:r>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5133B7A" w14:textId="77777777" w:rsidR="00E11334" w:rsidRDefault="00E11334" w:rsidP="00A03FDF">
            <w:pPr>
              <w:pStyle w:val="TAC"/>
              <w:rPr>
                <w:lang w:eastAsia="fr-FR"/>
              </w:rPr>
            </w:pPr>
            <w:r>
              <w:rPr>
                <w:lang w:eastAsia="fr-FR"/>
              </w:rPr>
              <w:t>01</w:t>
            </w:r>
          </w:p>
        </w:tc>
      </w:tr>
      <w:tr w:rsidR="00E11334" w14:paraId="6DB8BDEF" w14:textId="77777777" w:rsidTr="00A03FDF">
        <w:trPr>
          <w:jc w:val="center"/>
        </w:trPr>
        <w:tc>
          <w:tcPr>
            <w:tcW w:w="1134" w:type="dxa"/>
            <w:tcBorders>
              <w:top w:val="nil"/>
              <w:left w:val="nil"/>
              <w:bottom w:val="nil"/>
              <w:right w:val="single" w:sz="4" w:space="0" w:color="auto"/>
            </w:tcBorders>
          </w:tcPr>
          <w:p w14:paraId="3E439C83"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2D82AE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F1B2AE"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860BF3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tcPr>
          <w:p w14:paraId="42945A2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053545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27D7AD6E"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1825194C"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62484542"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0995EE3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7E0636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6528C2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37D7D2A4" w14:textId="77777777" w:rsidR="00E11334" w:rsidRDefault="00E11334" w:rsidP="00A03FDF">
            <w:pPr>
              <w:pStyle w:val="TAC"/>
              <w:rPr>
                <w:lang w:eastAsia="fr-FR"/>
              </w:rPr>
            </w:pPr>
          </w:p>
        </w:tc>
      </w:tr>
    </w:tbl>
    <w:p w14:paraId="635B6A4A" w14:textId="77777777" w:rsidR="00E11334" w:rsidRDefault="00E11334" w:rsidP="00E11334">
      <w:pPr>
        <w:pStyle w:val="B1"/>
        <w:ind w:left="0" w:firstLine="0"/>
        <w:rPr>
          <w:sz w:val="24"/>
          <w:szCs w:val="24"/>
        </w:rPr>
      </w:pPr>
    </w:p>
    <w:p w14:paraId="45098B73" w14:textId="77777777" w:rsidR="00E11334" w:rsidRDefault="00E11334" w:rsidP="00E11334">
      <w:pPr>
        <w:widowControl w:val="0"/>
      </w:pPr>
      <w:r>
        <w:t>TERMINAL RESPONSE: OPEN CHANNEL 1.7.1</w:t>
      </w:r>
    </w:p>
    <w:p w14:paraId="1A378A34" w14:textId="77777777" w:rsidR="00E11334" w:rsidRDefault="00E11334" w:rsidP="00E11334">
      <w:pPr>
        <w:widowControl w:val="0"/>
      </w:pPr>
      <w:r>
        <w:t>Logically:</w:t>
      </w:r>
    </w:p>
    <w:p w14:paraId="5FBDB50C" w14:textId="77777777" w:rsidR="00E11334" w:rsidRDefault="00E11334" w:rsidP="00E11334">
      <w:pPr>
        <w:pStyle w:val="EW"/>
      </w:pPr>
      <w:r>
        <w:t>Command details</w:t>
      </w:r>
    </w:p>
    <w:p w14:paraId="0BD76421" w14:textId="77777777" w:rsidR="00E11334" w:rsidRDefault="00E11334" w:rsidP="00E11334">
      <w:pPr>
        <w:pStyle w:val="EW"/>
        <w:tabs>
          <w:tab w:val="left" w:pos="851"/>
        </w:tabs>
        <w:ind w:left="2835" w:hanging="2551"/>
      </w:pPr>
      <w:r>
        <w:tab/>
        <w:t>Command number:</w:t>
      </w:r>
      <w:r>
        <w:tab/>
        <w:t>1</w:t>
      </w:r>
    </w:p>
    <w:p w14:paraId="61290680" w14:textId="77777777" w:rsidR="00E11334" w:rsidRDefault="00E11334" w:rsidP="00E11334">
      <w:pPr>
        <w:pStyle w:val="EW"/>
        <w:tabs>
          <w:tab w:val="left" w:pos="851"/>
        </w:tabs>
        <w:ind w:left="2835" w:hanging="2551"/>
      </w:pPr>
      <w:r>
        <w:tab/>
        <w:t>Command type:</w:t>
      </w:r>
      <w:r>
        <w:tab/>
        <w:t>OPEN CHANNEL</w:t>
      </w:r>
    </w:p>
    <w:p w14:paraId="7DEB4565"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45D23F48"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2DD29648"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ME</w:t>
      </w:r>
    </w:p>
    <w:p w14:paraId="02DC1BEE"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UICC</w:t>
      </w:r>
    </w:p>
    <w:p w14:paraId="51282FC9" w14:textId="77777777" w:rsidR="00E11334" w:rsidRDefault="00E11334" w:rsidP="00E11334">
      <w:pPr>
        <w:pStyle w:val="EW"/>
      </w:pPr>
      <w:r>
        <w:t>Result</w:t>
      </w:r>
    </w:p>
    <w:p w14:paraId="0DBDFFF3" w14:textId="77777777" w:rsidR="00E11334" w:rsidRDefault="00E11334" w:rsidP="00E11334">
      <w:pPr>
        <w:pStyle w:val="EW"/>
        <w:tabs>
          <w:tab w:val="left" w:pos="851"/>
        </w:tabs>
        <w:ind w:left="2835" w:hanging="2551"/>
      </w:pPr>
      <w:r>
        <w:t>General Result:</w:t>
      </w:r>
      <w:r>
        <w:tab/>
        <w:t>Command performed successfully</w:t>
      </w:r>
    </w:p>
    <w:p w14:paraId="4D10D429" w14:textId="77777777" w:rsidR="00E11334" w:rsidRDefault="00E11334" w:rsidP="00E11334">
      <w:pPr>
        <w:pStyle w:val="EW"/>
        <w:tabs>
          <w:tab w:val="left" w:pos="851"/>
        </w:tabs>
        <w:ind w:left="2835" w:hanging="2551"/>
      </w:pPr>
      <w:r>
        <w:t>Channel status</w:t>
      </w:r>
      <w:r>
        <w:tab/>
        <w:t>Channel identifier 1 and link established, or PDP context activated or PDU Session established</w:t>
      </w:r>
    </w:p>
    <w:p w14:paraId="19A7FC4B" w14:textId="77777777" w:rsidR="00E11334" w:rsidRDefault="00E11334" w:rsidP="00E11334">
      <w:pPr>
        <w:pStyle w:val="EW"/>
        <w:tabs>
          <w:tab w:val="left" w:pos="851"/>
        </w:tabs>
        <w:ind w:left="2835" w:hanging="2551"/>
      </w:pPr>
      <w:r>
        <w:t>Bearer description</w:t>
      </w:r>
    </w:p>
    <w:p w14:paraId="5C868317" w14:textId="77777777" w:rsidR="00E11334" w:rsidRDefault="00E11334" w:rsidP="00E11334">
      <w:pPr>
        <w:pStyle w:val="EW"/>
        <w:tabs>
          <w:tab w:val="left" w:pos="851"/>
        </w:tabs>
        <w:ind w:left="2835" w:hanging="2551"/>
      </w:pPr>
      <w:r>
        <w:tab/>
        <w:t>Bearer type:</w:t>
      </w:r>
      <w:r>
        <w:tab/>
      </w:r>
      <w:r>
        <w:rPr>
          <w:lang w:val="sv-SE"/>
        </w:rPr>
        <w:t>NG-RAN</w:t>
      </w:r>
    </w:p>
    <w:p w14:paraId="2F5FEBE3" w14:textId="77777777" w:rsidR="00E11334" w:rsidRDefault="00E11334" w:rsidP="00E11334">
      <w:pPr>
        <w:pStyle w:val="EW"/>
        <w:tabs>
          <w:tab w:val="left" w:pos="851"/>
        </w:tabs>
        <w:ind w:left="2835" w:hanging="2551"/>
      </w:pPr>
      <w:r>
        <w:tab/>
        <w:t>Bearer parameter:</w:t>
      </w:r>
      <w:r>
        <w:tab/>
      </w:r>
    </w:p>
    <w:p w14:paraId="0DE937D6" w14:textId="73E1BC93" w:rsidR="00E11334" w:rsidRPr="00A03FDF" w:rsidRDefault="00E11334" w:rsidP="00E11334">
      <w:pPr>
        <w:pStyle w:val="EW"/>
        <w:tabs>
          <w:tab w:val="left" w:pos="851"/>
          <w:tab w:val="left" w:pos="1276"/>
        </w:tabs>
        <w:ind w:left="2835" w:hanging="2551"/>
      </w:pPr>
      <w:r w:rsidRPr="00A03FDF">
        <w:tab/>
        <w:t>PDU Session Type:</w:t>
      </w:r>
      <w:r w:rsidRPr="00A03FDF">
        <w:tab/>
      </w:r>
      <w:del w:id="46" w:author="COLLET Herve" w:date="2020-07-29T16:52:00Z">
        <w:r w:rsidRPr="00A03FDF" w:rsidDel="00A03FDF">
          <w:delText>02</w:delText>
        </w:r>
      </w:del>
      <w:ins w:id="47" w:author="COLLET Herve" w:date="2020-07-29T16:52:00Z">
        <w:r w:rsidR="00A03FDF" w:rsidRPr="00A03FDF">
          <w:rPr>
            <w:lang w:val="fr-FR"/>
          </w:rPr>
          <w:t>IPv4v6</w:t>
        </w:r>
      </w:ins>
    </w:p>
    <w:p w14:paraId="470FD473" w14:textId="77777777" w:rsidR="00E11334" w:rsidRDefault="00E11334" w:rsidP="00E11334">
      <w:pPr>
        <w:pStyle w:val="EW"/>
        <w:tabs>
          <w:tab w:val="left" w:pos="851"/>
        </w:tabs>
        <w:ind w:left="2835" w:hanging="2551"/>
      </w:pPr>
      <w:r>
        <w:t>Buffer</w:t>
      </w:r>
    </w:p>
    <w:p w14:paraId="45561319" w14:textId="77777777" w:rsidR="00E11334" w:rsidRDefault="00E11334" w:rsidP="00E11334">
      <w:pPr>
        <w:pStyle w:val="EX"/>
        <w:tabs>
          <w:tab w:val="left" w:pos="2835"/>
        </w:tabs>
        <w:ind w:left="851" w:hanging="567"/>
      </w:pPr>
      <w:r>
        <w:tab/>
        <w:t>Buffer size:</w:t>
      </w:r>
      <w:r>
        <w:tab/>
        <w:t>1400</w:t>
      </w:r>
    </w:p>
    <w:p w14:paraId="12277F53" w14:textId="77777777" w:rsidR="00E11334" w:rsidRDefault="00E11334" w:rsidP="00E11334">
      <w:pPr>
        <w:keepNext/>
        <w:keepLines/>
        <w:widowControl w:val="0"/>
      </w:pPr>
      <w:r>
        <w:t>Coding:</w:t>
      </w:r>
    </w:p>
    <w:p w14:paraId="104C5372" w14:textId="77777777" w:rsidR="00E11334" w:rsidRDefault="00E11334" w:rsidP="00E1133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07D6DF3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5B29EA0B"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72049996"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584F76B"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9149B5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69724EE"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F708245"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A4279A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3425E7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2F4192"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3F329F3"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429D13B0" w14:textId="77777777" w:rsidR="00E11334" w:rsidRDefault="00E11334" w:rsidP="00A03FDF">
            <w:pPr>
              <w:pStyle w:val="TAC"/>
              <w:rPr>
                <w:lang w:eastAsia="fr-FR"/>
              </w:rPr>
            </w:pPr>
            <w:r>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F091A8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B4CAEB3" w14:textId="77777777" w:rsidR="00E11334" w:rsidRDefault="00E11334" w:rsidP="00A03FDF">
            <w:pPr>
              <w:pStyle w:val="TAC"/>
              <w:rPr>
                <w:lang w:eastAsia="fr-FR"/>
              </w:rPr>
            </w:pPr>
            <w:r>
              <w:rPr>
                <w:lang w:eastAsia="fr-FR"/>
              </w:rPr>
              <w:t>00</w:t>
            </w:r>
          </w:p>
        </w:tc>
      </w:tr>
      <w:tr w:rsidR="00E11334" w14:paraId="4E809401" w14:textId="77777777" w:rsidTr="00A03FDF">
        <w:trPr>
          <w:jc w:val="center"/>
        </w:trPr>
        <w:tc>
          <w:tcPr>
            <w:tcW w:w="1134" w:type="dxa"/>
            <w:tcBorders>
              <w:top w:val="single" w:sz="4" w:space="0" w:color="auto"/>
              <w:left w:val="nil"/>
              <w:bottom w:val="nil"/>
              <w:right w:val="single" w:sz="4" w:space="0" w:color="auto"/>
            </w:tcBorders>
          </w:tcPr>
          <w:p w14:paraId="593D56A8"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1324E8A" w14:textId="77777777" w:rsidR="00E11334" w:rsidRDefault="00E11334" w:rsidP="00A03FDF">
            <w:pPr>
              <w:pStyle w:val="TAC"/>
              <w:rPr>
                <w:lang w:eastAsia="fr-FR"/>
              </w:rPr>
            </w:pPr>
            <w:r>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1FBC001"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2019ED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338361D" w14:textId="77777777" w:rsidR="00E11334" w:rsidRDefault="00E11334" w:rsidP="00A03FDF">
            <w:pPr>
              <w:pStyle w:val="TAC"/>
              <w:rPr>
                <w:lang w:eastAsia="fr-FR"/>
              </w:rPr>
            </w:pPr>
            <w:r>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3E80C85B" w14:textId="77777777" w:rsidR="00E11334" w:rsidRDefault="00E11334" w:rsidP="00A03FDF">
            <w:pPr>
              <w:pStyle w:val="TAC"/>
              <w:rPr>
                <w:lang w:eastAsia="fr-FR"/>
              </w:rPr>
            </w:pPr>
            <w:r>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6D933262"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300C5F3"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0FB6C7EF" w14:textId="487FF64B" w:rsidR="00E11334" w:rsidRDefault="00E11334" w:rsidP="00A03FDF">
            <w:pPr>
              <w:pStyle w:val="TAC"/>
              <w:rPr>
                <w:lang w:eastAsia="fr-FR"/>
              </w:rPr>
            </w:pPr>
            <w:del w:id="48" w:author="COLLET Herve" w:date="2020-07-29T16:47:00Z">
              <w:r w:rsidDel="00A03FDF">
                <w:rPr>
                  <w:lang w:eastAsia="fr-FR"/>
                </w:rPr>
                <w:delText>02</w:delText>
              </w:r>
            </w:del>
            <w:ins w:id="49"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7220C854"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EB23AA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681B19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78862D30" w14:textId="77777777" w:rsidR="00E11334" w:rsidRDefault="00E11334" w:rsidP="00A03FDF">
            <w:pPr>
              <w:pStyle w:val="TAC"/>
              <w:rPr>
                <w:lang w:eastAsia="fr-FR"/>
              </w:rPr>
            </w:pPr>
            <w:r>
              <w:rPr>
                <w:lang w:eastAsia="fr-FR"/>
              </w:rPr>
              <w:t>78</w:t>
            </w:r>
          </w:p>
        </w:tc>
      </w:tr>
    </w:tbl>
    <w:p w14:paraId="35BAD716" w14:textId="77777777" w:rsidR="00E11334" w:rsidRDefault="00E11334" w:rsidP="00E11334"/>
    <w:p w14:paraId="5A1DEF9B" w14:textId="5BDA2FF9" w:rsidR="00C31E17" w:rsidRDefault="00E11334" w:rsidP="00E11334">
      <w:pPr>
        <w:pStyle w:val="EW"/>
        <w:ind w:left="0" w:firstLine="0"/>
        <w:rPr>
          <w:ins w:id="50" w:author="COLLET Herve" w:date="2020-05-20T16:40:00Z"/>
        </w:rPr>
      </w:pPr>
      <w:bookmarkStart w:id="51" w:name="_Toc45014006"/>
      <w:r w:rsidRPr="00C254DB">
        <w:t>27.22.</w:t>
      </w:r>
      <w:r>
        <w:t>14</w:t>
      </w:r>
      <w:r w:rsidRPr="00C254DB">
        <w:tab/>
      </w:r>
      <w:r>
        <w:t xml:space="preserve">ENVELOPE SMS-PP Data </w:t>
      </w:r>
      <w:proofErr w:type="spellStart"/>
      <w:r>
        <w:t>Dowload</w:t>
      </w:r>
      <w:proofErr w:type="spellEnd"/>
      <w:r>
        <w:t xml:space="preserve"> on NAS messages</w:t>
      </w:r>
      <w:bookmarkEnd w:id="51"/>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2DD1F" w14:textId="77777777" w:rsidR="00522EAA" w:rsidRDefault="00522EAA">
      <w:r>
        <w:separator/>
      </w:r>
    </w:p>
  </w:endnote>
  <w:endnote w:type="continuationSeparator" w:id="0">
    <w:p w14:paraId="35992629" w14:textId="77777777" w:rsidR="00522EAA" w:rsidRDefault="0052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8FFBE" w14:textId="77777777" w:rsidR="00522EAA" w:rsidRDefault="00522EAA">
      <w:r>
        <w:separator/>
      </w:r>
    </w:p>
  </w:footnote>
  <w:footnote w:type="continuationSeparator" w:id="0">
    <w:p w14:paraId="44584E81" w14:textId="77777777" w:rsidR="00522EAA" w:rsidRDefault="00522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607A2"/>
    <w:rsid w:val="00060F37"/>
    <w:rsid w:val="00061008"/>
    <w:rsid w:val="00061D96"/>
    <w:rsid w:val="00071765"/>
    <w:rsid w:val="000967A4"/>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688D"/>
    <w:rsid w:val="00267D1C"/>
    <w:rsid w:val="00272A4F"/>
    <w:rsid w:val="002741AA"/>
    <w:rsid w:val="00275D12"/>
    <w:rsid w:val="00281851"/>
    <w:rsid w:val="0028206C"/>
    <w:rsid w:val="00284FEB"/>
    <w:rsid w:val="00285307"/>
    <w:rsid w:val="002860C4"/>
    <w:rsid w:val="00295540"/>
    <w:rsid w:val="00295C4B"/>
    <w:rsid w:val="002B5741"/>
    <w:rsid w:val="002C2991"/>
    <w:rsid w:val="002D143C"/>
    <w:rsid w:val="002E0E6B"/>
    <w:rsid w:val="002F1344"/>
    <w:rsid w:val="002F39D3"/>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311C5"/>
    <w:rsid w:val="00460471"/>
    <w:rsid w:val="00460D24"/>
    <w:rsid w:val="004627AD"/>
    <w:rsid w:val="004631D1"/>
    <w:rsid w:val="0047053A"/>
    <w:rsid w:val="004723A0"/>
    <w:rsid w:val="004B75B7"/>
    <w:rsid w:val="004D3C59"/>
    <w:rsid w:val="004D7F8E"/>
    <w:rsid w:val="004E1669"/>
    <w:rsid w:val="004E35E9"/>
    <w:rsid w:val="004E4039"/>
    <w:rsid w:val="0051202D"/>
    <w:rsid w:val="0051580D"/>
    <w:rsid w:val="00522EAA"/>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7878"/>
    <w:rsid w:val="00621188"/>
    <w:rsid w:val="00623977"/>
    <w:rsid w:val="00623A7A"/>
    <w:rsid w:val="006257ED"/>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5464"/>
    <w:rsid w:val="006E7CE5"/>
    <w:rsid w:val="006F7690"/>
    <w:rsid w:val="00702C7E"/>
    <w:rsid w:val="00702EAE"/>
    <w:rsid w:val="00705FDA"/>
    <w:rsid w:val="0072664A"/>
    <w:rsid w:val="00743F96"/>
    <w:rsid w:val="0074438C"/>
    <w:rsid w:val="007536B0"/>
    <w:rsid w:val="00760217"/>
    <w:rsid w:val="007633BA"/>
    <w:rsid w:val="00786FD9"/>
    <w:rsid w:val="00792342"/>
    <w:rsid w:val="007977A8"/>
    <w:rsid w:val="007A1126"/>
    <w:rsid w:val="007A7505"/>
    <w:rsid w:val="007B500D"/>
    <w:rsid w:val="007B512A"/>
    <w:rsid w:val="007B6081"/>
    <w:rsid w:val="007B675E"/>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3986"/>
    <w:rsid w:val="00990389"/>
    <w:rsid w:val="00991B88"/>
    <w:rsid w:val="00992244"/>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7AF5"/>
    <w:rsid w:val="00D908D1"/>
    <w:rsid w:val="00D96B8A"/>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EF34-990A-4037-A0D3-5580E47D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2223</Words>
  <Characters>12675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2020-08-26T08:32:00Z</dcterms:created>
  <dcterms:modified xsi:type="dcterms:W3CDTF">2020-08-26T08:33:00Z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